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5E" w:rsidRDefault="00A17E17" w:rsidP="00320C20">
      <w:pPr>
        <w:rPr>
          <w:b/>
          <w:color w:val="7030A0"/>
          <w:sz w:val="32"/>
          <w:szCs w:val="28"/>
        </w:rPr>
      </w:pPr>
      <w:r>
        <w:rPr>
          <w:noProof/>
          <w:lang w:eastAsia="en-IE"/>
        </w:rPr>
        <w:drawing>
          <wp:inline distT="0" distB="0" distL="0" distR="0">
            <wp:extent cx="2238375" cy="91286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RA_Main_1_Colour(CMYKforPrint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853" cy="93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C20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57150</wp:posOffset>
                </wp:positionV>
                <wp:extent cx="2057400" cy="8096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C5D" w:rsidRPr="007C54FB" w:rsidRDefault="002F4C5D" w:rsidP="002F4C5D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Uimhir Thagartha ÚRSD:</w:t>
                            </w:r>
                          </w:p>
                          <w:p w:rsidR="002F4C5D" w:rsidRPr="007C54FB" w:rsidRDefault="002F4C5D" w:rsidP="002F4C5D">
                            <w:pPr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PB</w:t>
                            </w:r>
                            <w:r w:rsidR="00A17E17">
                              <w:rPr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4.5pt;width:162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">
                <v:textbox>
                  <w:txbxContent>
                    <w:p w:rsidR="002F4C5D" w:rsidRPr="007C54FB" w:rsidRDefault="002F4C5D" w:rsidP="002F4C5D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bCs/>
                          <w:color w:val="7030A0"/>
                        </w:rPr>
                        <w:t>Uimhir Thagartha ÚRSD:</w:t>
                      </w:r>
                    </w:p>
                    <w:p w:rsidR="002F4C5D" w:rsidRPr="007C54FB" w:rsidRDefault="002F4C5D" w:rsidP="002F4C5D">
                      <w:pPr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PB</w:t>
                      </w:r>
                      <w:r w:rsidR="00A17E17">
                        <w:rPr>
                          <w:color w:val="7030A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3192" w:rsidRDefault="00523192" w:rsidP="00E91A5E">
      <w:pPr>
        <w:jc w:val="center"/>
        <w:rPr>
          <w:b/>
          <w:sz w:val="32"/>
          <w:szCs w:val="32"/>
        </w:rPr>
      </w:pPr>
    </w:p>
    <w:p w:rsidR="005131BC" w:rsidRPr="00E91A5E" w:rsidRDefault="00135DDC" w:rsidP="00E91A5E">
      <w:pPr>
        <w:jc w:val="center"/>
        <w:rPr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32"/>
          <w:szCs w:val="32"/>
        </w:rPr>
        <w:t>IARRATAS AR AINM A BHAINT DE ROLLA NA nABHCÓIDÍ CLEACHTACHA</w:t>
      </w:r>
      <w:r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sz w:val="32"/>
          <w:szCs w:val="32"/>
        </w:rPr>
        <w:t>FAOI ALT 135(3) DEN ACHT UM RIALÁIL SEIRBHÍSÍ DLÍ, 2015</w:t>
      </w:r>
    </w:p>
    <w:p w:rsidR="002026CD" w:rsidRDefault="002026CD" w:rsidP="002026CD">
      <w:pPr>
        <w:spacing w:line="240" w:lineRule="auto"/>
        <w:rPr>
          <w:color w:val="000000" w:themeColor="text1"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131BC" w:rsidRPr="002026CD" w:rsidTr="00C16F57">
        <w:tc>
          <w:tcPr>
            <w:tcW w:w="9016" w:type="dxa"/>
            <w:shd w:val="clear" w:color="auto" w:fill="CCC0D9" w:themeFill="accent4" w:themeFillTint="66"/>
          </w:tcPr>
          <w:p w:rsidR="00AD4219" w:rsidRPr="007A51D8" w:rsidRDefault="00135DDC" w:rsidP="00AD4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Cuid 1 - Iarraidh ar ainm a bhaint </w:t>
            </w:r>
          </w:p>
          <w:p w:rsidR="00AD4219" w:rsidRPr="002026CD" w:rsidRDefault="00AD4219" w:rsidP="00C16F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1BC" w:rsidRPr="007A51D8" w:rsidTr="00C16F57">
        <w:tc>
          <w:tcPr>
            <w:tcW w:w="9016" w:type="dxa"/>
            <w:shd w:val="clear" w:color="auto" w:fill="auto"/>
          </w:tcPr>
          <w:p w:rsidR="00AD4219" w:rsidRPr="007A51D8" w:rsidRDefault="00AD4219" w:rsidP="00AD4219">
            <w:pPr>
              <w:rPr>
                <w:color w:val="000000" w:themeColor="text1"/>
              </w:rPr>
            </w:pPr>
          </w:p>
          <w:p w:rsidR="00AD4219" w:rsidRPr="007A51D8" w:rsidRDefault="00AD4219" w:rsidP="00AD42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Ní mian liomsa</w:t>
            </w:r>
            <w:r w:rsidR="00BF3F13">
              <w:rPr>
                <w:color w:val="000000" w:themeColor="text1"/>
                <w:lang w:val="ga-I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3C35B7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Style1"/>
                </w:rPr>
                <w:id w:val="1688715526"/>
                <w:placeholder>
                  <w:docPart w:val="58A461EF4ED549C1947DAEE7F58FAFBE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  <w:u w:val="none"/>
                </w:rPr>
              </w:sdtEndPr>
              <w:sdtContent>
                <w:r w:rsidR="003C35B7">
                  <w:rPr>
                    <w:color w:val="000000" w:themeColor="text1"/>
                  </w:rPr>
                  <w:t xml:space="preserve"> </w:t>
                </w:r>
              </w:sdtContent>
            </w:sdt>
            <w:r w:rsidR="003C35B7">
              <w:rPr>
                <w:color w:val="000000" w:themeColor="text1"/>
              </w:rPr>
              <w:t xml:space="preserve">                                          </w:t>
            </w:r>
            <w:r>
              <w:rPr>
                <w:color w:val="000000" w:themeColor="text1"/>
              </w:rPr>
              <w:t>(ainm i mbloclitreacha)</w:t>
            </w:r>
            <w:r w:rsidR="00BF3F13">
              <w:rPr>
                <w:color w:val="000000" w:themeColor="text1"/>
                <w:lang w:val="ga-IE"/>
              </w:rPr>
              <w:t>,</w:t>
            </w:r>
            <w:r>
              <w:rPr>
                <w:color w:val="000000" w:themeColor="text1"/>
              </w:rPr>
              <w:t xml:space="preserve"> seirbhísí dlí a sholáthar mar abhcóide cleachtach a thuilleadh agus déanaim iarratas leis seo go mbainfí m’ainm de Rolla na nAbhcóidí Cleachtacha.</w:t>
            </w:r>
          </w:p>
          <w:p w:rsidR="005131BC" w:rsidRPr="007A51D8" w:rsidRDefault="005131BC" w:rsidP="00C16F57">
            <w:pPr>
              <w:jc w:val="center"/>
              <w:rPr>
                <w:b/>
              </w:rPr>
            </w:pPr>
          </w:p>
          <w:p w:rsidR="00AD4219" w:rsidRPr="007A51D8" w:rsidRDefault="00AD4219" w:rsidP="0095664F">
            <w:pPr>
              <w:rPr>
                <w:b/>
              </w:rPr>
            </w:pPr>
          </w:p>
        </w:tc>
      </w:tr>
    </w:tbl>
    <w:p w:rsidR="005131BC" w:rsidRPr="007A51D8" w:rsidRDefault="005131BC" w:rsidP="002026CD">
      <w:pPr>
        <w:spacing w:line="240" w:lineRule="auto"/>
        <w:rPr>
          <w:color w:val="000000" w:themeColor="text1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2F4C5D" w:rsidRPr="007A51D8" w:rsidTr="00A64E6E">
        <w:tc>
          <w:tcPr>
            <w:tcW w:w="9016" w:type="dxa"/>
            <w:shd w:val="clear" w:color="auto" w:fill="CCC0D9" w:themeFill="accent4" w:themeFillTint="66"/>
          </w:tcPr>
          <w:p w:rsidR="002F4C5D" w:rsidRPr="00135DDC" w:rsidRDefault="00135DDC" w:rsidP="00A64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Cuid 2 - Sonraí Teagmhála (Más éagsúil leo sin a soláthraíodh roimhe)</w:t>
            </w:r>
          </w:p>
          <w:p w:rsidR="002F4C5D" w:rsidRPr="007A51D8" w:rsidRDefault="002F4C5D" w:rsidP="00A64E6E">
            <w:pPr>
              <w:jc w:val="center"/>
              <w:rPr>
                <w:b/>
              </w:rPr>
            </w:pPr>
          </w:p>
        </w:tc>
      </w:tr>
      <w:tr w:rsidR="002F4C5D" w:rsidRPr="007A51D8" w:rsidTr="00A64E6E">
        <w:tc>
          <w:tcPr>
            <w:tcW w:w="9016" w:type="dxa"/>
            <w:shd w:val="clear" w:color="auto" w:fill="auto"/>
          </w:tcPr>
          <w:p w:rsidR="002F4C5D" w:rsidRPr="007A51D8" w:rsidRDefault="007C54FB" w:rsidP="00AD4219">
            <w:pPr>
              <w:rPr>
                <w:b/>
              </w:rPr>
            </w:pPr>
            <w:r w:rsidRPr="00A17E17">
              <w:rPr>
                <w:b/>
                <w:bCs/>
                <w:lang w:val="ga-IE"/>
              </w:rPr>
              <w:t>Ríomhphost: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Style2Char"/>
                </w:rPr>
                <w:id w:val="-1056002439"/>
                <w:placeholder>
                  <w:docPart w:val="F4DC6AE6F24C494BBAA5ECE1664E029D"/>
                </w:placeholder>
                <w:text w:multiLine="1"/>
              </w:sdtPr>
              <w:sdtEndPr>
                <w:rPr>
                  <w:rStyle w:val="Style2Char"/>
                </w:rPr>
              </w:sdtEndPr>
              <w:sdtContent>
                <w:r w:rsidR="003C35B7" w:rsidRPr="003C35B7">
                  <w:rPr>
                    <w:rStyle w:val="Style2Char"/>
                  </w:rPr>
                  <w:t xml:space="preserve"> </w:t>
                </w:r>
              </w:sdtContent>
            </w:sdt>
          </w:p>
          <w:p w:rsidR="00AD4219" w:rsidRPr="007A51D8" w:rsidRDefault="00AD4219" w:rsidP="00AD4219">
            <w:pPr>
              <w:rPr>
                <w:b/>
              </w:rPr>
            </w:pPr>
          </w:p>
        </w:tc>
      </w:tr>
      <w:tr w:rsidR="002F4C5D" w:rsidRPr="007A51D8" w:rsidTr="00A64E6E">
        <w:tc>
          <w:tcPr>
            <w:tcW w:w="9016" w:type="dxa"/>
            <w:shd w:val="clear" w:color="auto" w:fill="auto"/>
          </w:tcPr>
          <w:p w:rsidR="002F4C5D" w:rsidRPr="007A51D8" w:rsidRDefault="00AD4219" w:rsidP="00AD4219">
            <w:pPr>
              <w:rPr>
                <w:b/>
              </w:rPr>
            </w:pPr>
            <w:r w:rsidRPr="00A17E17">
              <w:rPr>
                <w:b/>
                <w:bCs/>
                <w:lang w:val="ga-IE"/>
              </w:rPr>
              <w:t>Teileafón: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Style3Char"/>
                </w:rPr>
                <w:id w:val="-1452392326"/>
                <w:placeholder>
                  <w:docPart w:val="457410A0AB6349A4B35769A8410DB3CA"/>
                </w:placeholder>
                <w:text w:multiLine="1"/>
              </w:sdtPr>
              <w:sdtEndPr>
                <w:rPr>
                  <w:rStyle w:val="Style3Char"/>
                </w:rPr>
              </w:sdtEndPr>
              <w:sdtContent>
                <w:r w:rsidR="003C35B7" w:rsidRPr="003C35B7">
                  <w:rPr>
                    <w:rStyle w:val="Style3Char"/>
                  </w:rPr>
                  <w:t xml:space="preserve"> </w:t>
                </w:r>
              </w:sdtContent>
            </w:sdt>
          </w:p>
          <w:p w:rsidR="00AD4219" w:rsidRPr="007A51D8" w:rsidRDefault="00AD4219" w:rsidP="00AD4219">
            <w:pPr>
              <w:rPr>
                <w:b/>
              </w:rPr>
            </w:pPr>
          </w:p>
        </w:tc>
      </w:tr>
      <w:tr w:rsidR="00AD4219" w:rsidRPr="007A51D8" w:rsidTr="00A64E6E">
        <w:tc>
          <w:tcPr>
            <w:tcW w:w="9016" w:type="dxa"/>
            <w:shd w:val="clear" w:color="auto" w:fill="auto"/>
          </w:tcPr>
          <w:p w:rsidR="00AD4219" w:rsidRPr="007A51D8" w:rsidRDefault="00AD4219" w:rsidP="00AD4219">
            <w:pPr>
              <w:rPr>
                <w:b/>
              </w:rPr>
            </w:pPr>
            <w:r w:rsidRPr="00A17E17">
              <w:rPr>
                <w:b/>
                <w:bCs/>
                <w:lang w:val="ga-IE"/>
              </w:rPr>
              <w:t>Seoladh Poist: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Style4Char"/>
                </w:rPr>
                <w:id w:val="-893958696"/>
                <w:placeholder>
                  <w:docPart w:val="5712465A502E47BBB6A36BDDE7743122"/>
                </w:placeholder>
                <w:showingPlcHdr/>
                <w:text w:multiLine="1"/>
              </w:sdtPr>
              <w:sdtEndPr>
                <w:rPr>
                  <w:rStyle w:val="Style4Char"/>
                </w:rPr>
              </w:sdtEndPr>
              <w:sdtContent>
                <w:r w:rsidR="003C35B7">
                  <w:rPr>
                    <w:rStyle w:val="PlaceholderText"/>
                  </w:rPr>
                  <w:t xml:space="preserve"> </w:t>
                </w:r>
              </w:sdtContent>
            </w:sdt>
          </w:p>
          <w:p w:rsidR="00AD4219" w:rsidRPr="007A51D8" w:rsidRDefault="00AD4219" w:rsidP="00AD4219">
            <w:pPr>
              <w:rPr>
                <w:b/>
              </w:rPr>
            </w:pPr>
          </w:p>
          <w:p w:rsidR="00AD4219" w:rsidRPr="007A51D8" w:rsidRDefault="00AD4219" w:rsidP="00AD4219">
            <w:pPr>
              <w:rPr>
                <w:b/>
              </w:rPr>
            </w:pPr>
          </w:p>
          <w:p w:rsidR="00AD4219" w:rsidRPr="007A51D8" w:rsidRDefault="00AD4219" w:rsidP="00AD4219">
            <w:pPr>
              <w:rPr>
                <w:b/>
              </w:rPr>
            </w:pPr>
          </w:p>
        </w:tc>
      </w:tr>
    </w:tbl>
    <w:p w:rsidR="00135DDC" w:rsidRDefault="00135DDC"/>
    <w:p w:rsidR="002065D2" w:rsidRDefault="002065D2" w:rsidP="002065D2">
      <w:pPr>
        <w:spacing w:after="0" w:line="600" w:lineRule="auto"/>
      </w:pPr>
      <w:r>
        <w:t>Síniú ________________________________</w:t>
      </w:r>
      <w:r>
        <w:tab/>
      </w:r>
      <w:r w:rsidRPr="00460F3D">
        <w:rPr>
          <w:lang w:val="ga-IE"/>
        </w:rPr>
        <w:t>Dáta</w:t>
      </w:r>
      <w:r>
        <w:t xml:space="preserve">: </w:t>
      </w:r>
      <w:sdt>
        <w:sdtPr>
          <w:id w:val="961624295"/>
          <w:placeholder>
            <w:docPart w:val="AFF378337325427EBB537D4AFDA7D93F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460F3D">
            <w:t xml:space="preserve"> </w:t>
          </w:r>
        </w:sdtContent>
      </w:sdt>
    </w:p>
    <w:p w:rsidR="007C54FB" w:rsidRDefault="002065D2" w:rsidP="002065D2">
      <w:pPr>
        <w:spacing w:after="0" w:line="600" w:lineRule="auto"/>
      </w:pPr>
      <w:r w:rsidRPr="00460F3D">
        <w:rPr>
          <w:lang w:val="ga-IE"/>
        </w:rPr>
        <w:t>Ainm i mBloclitreacha</w:t>
      </w:r>
      <w:r>
        <w:t xml:space="preserve">:  </w:t>
      </w:r>
      <w:sdt>
        <w:sdtPr>
          <w:id w:val="-1407761997"/>
          <w:placeholder>
            <w:docPart w:val="0A48AEB857AC47A38CC7DEEE779A79D8"/>
          </w:placeholder>
          <w:showingPlcHdr/>
          <w:text/>
        </w:sdtPr>
        <w:sdtEndPr/>
        <w:sdtContent>
          <w:r w:rsidR="00460F3D">
            <w:t xml:space="preserve"> </w:t>
          </w:r>
        </w:sdtContent>
      </w:sdt>
    </w:p>
    <w:p w:rsidR="002065D2" w:rsidRDefault="002065D2" w:rsidP="002065D2">
      <w:pPr>
        <w:spacing w:after="0" w:line="600" w:lineRule="auto"/>
      </w:pPr>
      <w:r>
        <w:t>PB: __________________________</w:t>
      </w:r>
    </w:p>
    <w:p w:rsidR="00AD4219" w:rsidRDefault="007C54FB">
      <w:r>
        <w:t xml:space="preserve">TABHAIR FAOI DEARA: Is féidir an fhoirm chomhlánaithe a sheoladh trí ríomhphost chuig </w:t>
      </w:r>
      <w:hyperlink r:id="rId7" w:history="1">
        <w:r w:rsidR="00A17E17" w:rsidRPr="003C1916">
          <w:rPr>
            <w:rStyle w:val="Hyperlink"/>
          </w:rPr>
          <w:t>Lsra-roll@Lsra.ie</w:t>
        </w:r>
      </w:hyperlink>
      <w:r>
        <w:t xml:space="preserve"> nó trí chasadh an phoist chuig: Clárú, an tAonad um Thobhaigh agus Táillí, an tÚdarás Rialála Seirbhísí Dlí, Bosca</w:t>
      </w:r>
      <w:r w:rsidR="003A52B8">
        <w:t xml:space="preserve"> O.P. 12906, Baile Átha Cliath 7</w:t>
      </w:r>
    </w:p>
    <w:sectPr w:rsidR="00AD4219" w:rsidSect="003901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96" w:rsidRDefault="00E26196" w:rsidP="002F4C5D">
      <w:pPr>
        <w:spacing w:after="0" w:line="240" w:lineRule="auto"/>
      </w:pPr>
      <w:r>
        <w:separator/>
      </w:r>
    </w:p>
  </w:endnote>
  <w:endnote w:type="continuationSeparator" w:id="0">
    <w:p w:rsidR="00E26196" w:rsidRDefault="00E26196" w:rsidP="002F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D2" w:rsidRPr="00816E36" w:rsidRDefault="002065D2" w:rsidP="002065D2">
    <w:pPr>
      <w:pStyle w:val="Footer"/>
      <w:jc w:val="right"/>
      <w:rPr>
        <w:b/>
        <w:sz w:val="28"/>
      </w:rPr>
    </w:pPr>
    <w:r>
      <w:rPr>
        <w:b/>
        <w:bCs/>
        <w:sz w:val="28"/>
      </w:rPr>
      <w:t xml:space="preserve">PB4 </w:t>
    </w:r>
    <w:r w:rsidR="003A52B8" w:rsidRPr="003A52B8">
      <w:rPr>
        <w:lang w:val="ga-IE"/>
      </w:rPr>
      <w:t>Meitheamh</w:t>
    </w:r>
    <w:r w:rsidR="00A17E17">
      <w:t xml:space="preserve"> 2020</w:t>
    </w:r>
  </w:p>
  <w:p w:rsidR="002065D2" w:rsidRDefault="00206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96" w:rsidRDefault="00E26196" w:rsidP="002F4C5D">
      <w:pPr>
        <w:spacing w:after="0" w:line="240" w:lineRule="auto"/>
      </w:pPr>
      <w:r>
        <w:separator/>
      </w:r>
    </w:p>
  </w:footnote>
  <w:footnote w:type="continuationSeparator" w:id="0">
    <w:p w:rsidR="00E26196" w:rsidRDefault="00E26196" w:rsidP="002F4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GsAGEYDraduFV/XEdS2bfanJEDwHBvOuti53jYEwSMylJWS8HYiPVKEAZiv6dp2+UlOxTazr8ekp5G6hz06Ww==" w:salt="jp13vL7d73E+JVBQvOHX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6"/>
    <w:rsid w:val="000444DC"/>
    <w:rsid w:val="00057EE1"/>
    <w:rsid w:val="000736C3"/>
    <w:rsid w:val="00135DDC"/>
    <w:rsid w:val="00176BD9"/>
    <w:rsid w:val="001A12B1"/>
    <w:rsid w:val="001A2CC7"/>
    <w:rsid w:val="001E03FB"/>
    <w:rsid w:val="001F54F5"/>
    <w:rsid w:val="002026CD"/>
    <w:rsid w:val="002065D2"/>
    <w:rsid w:val="00240A4E"/>
    <w:rsid w:val="0024431D"/>
    <w:rsid w:val="002F4C5D"/>
    <w:rsid w:val="00320C20"/>
    <w:rsid w:val="00337841"/>
    <w:rsid w:val="0039017E"/>
    <w:rsid w:val="003A52B8"/>
    <w:rsid w:val="003C35B7"/>
    <w:rsid w:val="003F2FC0"/>
    <w:rsid w:val="00460F3D"/>
    <w:rsid w:val="005131BC"/>
    <w:rsid w:val="00523192"/>
    <w:rsid w:val="005F15C5"/>
    <w:rsid w:val="00615605"/>
    <w:rsid w:val="00706111"/>
    <w:rsid w:val="00711812"/>
    <w:rsid w:val="007918B6"/>
    <w:rsid w:val="007A51D8"/>
    <w:rsid w:val="007C54FB"/>
    <w:rsid w:val="008A3933"/>
    <w:rsid w:val="008A726A"/>
    <w:rsid w:val="0095664F"/>
    <w:rsid w:val="00A17E17"/>
    <w:rsid w:val="00A760A4"/>
    <w:rsid w:val="00A77120"/>
    <w:rsid w:val="00AD4219"/>
    <w:rsid w:val="00B4413F"/>
    <w:rsid w:val="00BB64FC"/>
    <w:rsid w:val="00BF3F13"/>
    <w:rsid w:val="00CA46EC"/>
    <w:rsid w:val="00CB77CC"/>
    <w:rsid w:val="00CE6AD4"/>
    <w:rsid w:val="00D655C3"/>
    <w:rsid w:val="00E26196"/>
    <w:rsid w:val="00E91A5E"/>
    <w:rsid w:val="00EF02A6"/>
    <w:rsid w:val="00F44435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C755D-FAD0-4B81-B671-43011D0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5D"/>
  </w:style>
  <w:style w:type="paragraph" w:styleId="Footer">
    <w:name w:val="footer"/>
    <w:basedOn w:val="Normal"/>
    <w:link w:val="FooterChar"/>
    <w:uiPriority w:val="99"/>
    <w:unhideWhenUsed/>
    <w:rsid w:val="002F4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5D"/>
  </w:style>
  <w:style w:type="character" w:styleId="PlaceholderText">
    <w:name w:val="Placeholder Text"/>
    <w:basedOn w:val="DefaultParagraphFont"/>
    <w:uiPriority w:val="99"/>
    <w:semiHidden/>
    <w:rsid w:val="007C54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54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1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C35B7"/>
    <w:rPr>
      <w:rFonts w:asciiTheme="minorHAnsi" w:hAnsiTheme="minorHAnsi"/>
      <w:sz w:val="22"/>
      <w:u w:val="single"/>
    </w:rPr>
  </w:style>
  <w:style w:type="paragraph" w:customStyle="1" w:styleId="Style2">
    <w:name w:val="Style2"/>
    <w:basedOn w:val="Normal"/>
    <w:link w:val="Style2Char"/>
    <w:rsid w:val="003C35B7"/>
  </w:style>
  <w:style w:type="paragraph" w:customStyle="1" w:styleId="Style3">
    <w:name w:val="Style3"/>
    <w:basedOn w:val="Normal"/>
    <w:link w:val="Style3Char"/>
    <w:rsid w:val="003C35B7"/>
  </w:style>
  <w:style w:type="character" w:customStyle="1" w:styleId="Style2Char">
    <w:name w:val="Style2 Char"/>
    <w:basedOn w:val="DefaultParagraphFont"/>
    <w:link w:val="Style2"/>
    <w:rsid w:val="003C35B7"/>
  </w:style>
  <w:style w:type="paragraph" w:customStyle="1" w:styleId="Style4">
    <w:name w:val="Style4"/>
    <w:basedOn w:val="Normal"/>
    <w:link w:val="Style4Char"/>
    <w:rsid w:val="003C35B7"/>
  </w:style>
  <w:style w:type="character" w:customStyle="1" w:styleId="Style3Char">
    <w:name w:val="Style3 Char"/>
    <w:basedOn w:val="DefaultParagraphFont"/>
    <w:link w:val="Style3"/>
    <w:rsid w:val="003C35B7"/>
  </w:style>
  <w:style w:type="character" w:customStyle="1" w:styleId="Style4Char">
    <w:name w:val="Style4 Char"/>
    <w:basedOn w:val="DefaultParagraphFont"/>
    <w:link w:val="Style4"/>
    <w:rsid w:val="003C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sra-roll@Lsr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anpx\AppData\Local\Microsoft\Windows\INetCache\Content.Outlook\QNJ2NUFJ\20200302%20Voluntary%20Removal%20form%20(New%20Logo)(Irish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A461EF4ED549C1947DAEE7F58FA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C9DD-1D1D-4331-A4FE-C24D0E28C3B0}"/>
      </w:docPartPr>
      <w:docPartBody>
        <w:p w:rsidR="00F739DC" w:rsidRDefault="00621911" w:rsidP="00621911">
          <w:pPr>
            <w:pStyle w:val="58A461EF4ED549C1947DAEE7F58FAFBE1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F4DC6AE6F24C494BBAA5ECE1664E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D84D-F47C-49B5-8056-AFD6C69FF8F7}"/>
      </w:docPartPr>
      <w:docPartBody>
        <w:p w:rsidR="00F739DC" w:rsidRDefault="00F739DC">
          <w:pPr>
            <w:pStyle w:val="F4DC6AE6F24C494BBAA5ECE1664E02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7410A0AB6349A4B35769A8410DB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2275-BC20-4577-A034-F606AE91643D}"/>
      </w:docPartPr>
      <w:docPartBody>
        <w:p w:rsidR="00F739DC" w:rsidRDefault="00F739DC">
          <w:pPr>
            <w:pStyle w:val="457410A0AB6349A4B35769A8410DB3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12465A502E47BBB6A36BDDE774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D083-BC46-4F47-9013-441E115084F3}"/>
      </w:docPartPr>
      <w:docPartBody>
        <w:p w:rsidR="00F739DC" w:rsidRDefault="00621911" w:rsidP="00621911">
          <w:pPr>
            <w:pStyle w:val="5712465A502E47BBB6A36BDDE774312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F378337325427EBB537D4AFDA7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71B4-9D05-4A86-9426-10EF6C724F3C}"/>
      </w:docPartPr>
      <w:docPartBody>
        <w:p w:rsidR="00694E47" w:rsidRDefault="00621911">
          <w:r>
            <w:t xml:space="preserve"> </w:t>
          </w:r>
        </w:p>
      </w:docPartBody>
    </w:docPart>
    <w:docPart>
      <w:docPartPr>
        <w:name w:val="0A48AEB857AC47A38CC7DEEE779A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72BD-AB13-4F3F-BD7E-C6BD8F855342}"/>
      </w:docPartPr>
      <w:docPartBody>
        <w:p w:rsidR="00694E47" w:rsidRDefault="00621911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DC"/>
    <w:rsid w:val="00621911"/>
    <w:rsid w:val="00694E47"/>
    <w:rsid w:val="00F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A461EF4ED549C1947DAEE7F58FAFBE">
    <w:name w:val="58A461EF4ED549C1947DAEE7F58FAFBE"/>
  </w:style>
  <w:style w:type="character" w:styleId="PlaceholderText">
    <w:name w:val="Placeholder Text"/>
    <w:basedOn w:val="DefaultParagraphFont"/>
    <w:uiPriority w:val="99"/>
    <w:semiHidden/>
    <w:rsid w:val="00621911"/>
    <w:rPr>
      <w:color w:val="808080"/>
    </w:rPr>
  </w:style>
  <w:style w:type="paragraph" w:customStyle="1" w:styleId="F4DC6AE6F24C494BBAA5ECE1664E029D">
    <w:name w:val="F4DC6AE6F24C494BBAA5ECE1664E029D"/>
  </w:style>
  <w:style w:type="paragraph" w:customStyle="1" w:styleId="457410A0AB6349A4B35769A8410DB3CA">
    <w:name w:val="457410A0AB6349A4B35769A8410DB3CA"/>
  </w:style>
  <w:style w:type="paragraph" w:customStyle="1" w:styleId="5712465A502E47BBB6A36BDDE7743122">
    <w:name w:val="5712465A502E47BBB6A36BDDE7743122"/>
  </w:style>
  <w:style w:type="paragraph" w:customStyle="1" w:styleId="58A461EF4ED549C1947DAEE7F58FAFBE1">
    <w:name w:val="58A461EF4ED549C1947DAEE7F58FAFBE1"/>
    <w:rsid w:val="00621911"/>
    <w:pPr>
      <w:spacing w:after="200" w:line="276" w:lineRule="auto"/>
    </w:pPr>
    <w:rPr>
      <w:rFonts w:eastAsiaTheme="minorHAnsi"/>
      <w:lang w:eastAsia="en-US"/>
    </w:rPr>
  </w:style>
  <w:style w:type="paragraph" w:customStyle="1" w:styleId="5712465A502E47BBB6A36BDDE77431221">
    <w:name w:val="5712465A502E47BBB6A36BDDE77431221"/>
    <w:rsid w:val="0062191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20200302 Voluntary Removal form (New Logo)(Irish)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Padraig X. Langan</dc:creator>
  <cp:lastModifiedBy>Damien X. O'Regan</cp:lastModifiedBy>
  <cp:revision>2</cp:revision>
  <dcterms:created xsi:type="dcterms:W3CDTF">2020-06-29T16:08:00Z</dcterms:created>
  <dcterms:modified xsi:type="dcterms:W3CDTF">2020-06-29T16:08:00Z</dcterms:modified>
</cp:coreProperties>
</file>