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094" w:rsidRPr="00A14525" w:rsidRDefault="008A7464" w:rsidP="008A7464">
      <w:pPr>
        <w:jc w:val="center"/>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525">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 for Inclusion on the Roll of Practising Barristers</w:t>
      </w:r>
    </w:p>
    <w:p w:rsidR="00486132" w:rsidRDefault="00486132" w:rsidP="001A7457">
      <w:pPr>
        <w:spacing w:after="0"/>
        <w:jc w:val="both"/>
        <w:rPr>
          <w:szCs w:val="20"/>
        </w:rPr>
      </w:pPr>
      <w:r w:rsidRPr="00486132">
        <w:rPr>
          <w:szCs w:val="20"/>
        </w:rPr>
        <w:t xml:space="preserve">Please note that this application form is divided into two parts.  Part A relates to the information that the LSRA is required to place on the publicly available Roll of Practising Barristers as provided for under </w:t>
      </w:r>
      <w:r w:rsidR="00415B6A">
        <w:rPr>
          <w:szCs w:val="20"/>
        </w:rPr>
        <w:t>Section 133(4</w:t>
      </w:r>
      <w:r w:rsidRPr="00486132">
        <w:rPr>
          <w:szCs w:val="20"/>
        </w:rPr>
        <w:t xml:space="preserve">) of The Legal Services Regulation Act 2015.  Part B relates to information that is required by the LSRA </w:t>
      </w:r>
      <w:r w:rsidR="00A14525">
        <w:rPr>
          <w:szCs w:val="20"/>
        </w:rPr>
        <w:t>to verify an applicant’</w:t>
      </w:r>
      <w:r w:rsidRPr="00486132">
        <w:rPr>
          <w:szCs w:val="20"/>
        </w:rPr>
        <w:t>s qualifications as provided for under Section 134(1) of the Act and to correspond with applicants both during the application process and on an ongoing basis as required for the purposes of maintaining the Roll.</w:t>
      </w:r>
    </w:p>
    <w:p w:rsidR="00312C96" w:rsidRDefault="00312C96" w:rsidP="001A7457">
      <w:pPr>
        <w:spacing w:after="0"/>
        <w:jc w:val="both"/>
        <w:rPr>
          <w:szCs w:val="20"/>
        </w:rPr>
      </w:pPr>
    </w:p>
    <w:p w:rsidR="00A476AA" w:rsidRPr="00486132" w:rsidRDefault="00A476AA" w:rsidP="001A7457">
      <w:pPr>
        <w:spacing w:after="0"/>
        <w:jc w:val="both"/>
        <w:rPr>
          <w:szCs w:val="20"/>
        </w:rPr>
      </w:pPr>
      <w:r>
        <w:rPr>
          <w:szCs w:val="20"/>
        </w:rPr>
        <w:t>Before completing this form please refer to the attached Guidance Note.</w:t>
      </w:r>
    </w:p>
    <w:p w:rsidR="00486132" w:rsidRPr="00486132" w:rsidRDefault="00486132" w:rsidP="00486132">
      <w:pPr>
        <w:spacing w:after="0"/>
        <w:rPr>
          <w:szCs w:val="20"/>
        </w:rPr>
      </w:pPr>
    </w:p>
    <w:p w:rsidR="00480100" w:rsidRPr="00486132" w:rsidRDefault="00CC6E86" w:rsidP="001A7457">
      <w:pPr>
        <w:spacing w:after="0"/>
        <w:jc w:val="both"/>
        <w:rPr>
          <w:szCs w:val="20"/>
        </w:rPr>
      </w:pPr>
      <w:r>
        <w:rPr>
          <w:szCs w:val="20"/>
        </w:rPr>
        <w:t xml:space="preserve">With the exception of </w:t>
      </w:r>
      <w:r w:rsidR="005F21BB">
        <w:rPr>
          <w:szCs w:val="20"/>
        </w:rPr>
        <w:t>the information required for entry onto the public Roll of Practising Barristers t</w:t>
      </w:r>
      <w:r w:rsidR="00480100" w:rsidRPr="00486132">
        <w:rPr>
          <w:szCs w:val="20"/>
        </w:rPr>
        <w:t>he Legal Services Regulatory Authority (LSRA) will treat all information and personal data that you provide as confidential, in accordance with the EU General Data Protection Regulation and the Data Protection Act, 2018.</w:t>
      </w:r>
    </w:p>
    <w:p w:rsidR="00480100" w:rsidRPr="00486132" w:rsidRDefault="00480100" w:rsidP="001A7457">
      <w:pPr>
        <w:spacing w:after="0"/>
        <w:jc w:val="both"/>
        <w:rPr>
          <w:szCs w:val="20"/>
        </w:rPr>
      </w:pPr>
      <w:r w:rsidRPr="00486132">
        <w:rPr>
          <w:szCs w:val="20"/>
        </w:rPr>
        <w:t>All information provided to the Legal Services Regulatory Authority (LSRA) will only be shared with other approved organisations in accordance with the Legal Services Regulation Act, 2015.</w:t>
      </w:r>
    </w:p>
    <w:p w:rsidR="00480100" w:rsidRPr="00486132" w:rsidRDefault="00480100" w:rsidP="001A7457">
      <w:pPr>
        <w:spacing w:after="0"/>
        <w:jc w:val="both"/>
        <w:rPr>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132">
        <w:rPr>
          <w:szCs w:val="20"/>
        </w:rPr>
        <w:t xml:space="preserve">The full text of the LSRA’s Data Protection Policy can be found on our website at </w:t>
      </w:r>
      <w:hyperlink r:id="rId8" w:history="1">
        <w:r w:rsidRPr="00486132">
          <w:rPr>
            <w:color w:val="0000FF" w:themeColor="hyperlink"/>
            <w:szCs w:val="20"/>
            <w:u w:val="single"/>
          </w:rPr>
          <w:t>www.lsra.ie</w:t>
        </w:r>
      </w:hyperlink>
    </w:p>
    <w:p w:rsidR="00480100" w:rsidRPr="0002461F" w:rsidRDefault="00480100" w:rsidP="00FE05B4">
      <w:pPr>
        <w:shd w:val="clear" w:color="auto" w:fill="FFFFFF" w:themeFill="background1"/>
        <w:rPr>
          <w:b/>
          <w:sz w:val="24"/>
          <w:szCs w:val="24"/>
        </w:rPr>
      </w:pPr>
    </w:p>
    <w:tbl>
      <w:tblPr>
        <w:tblStyle w:val="TableGrid1"/>
        <w:tblW w:w="0" w:type="auto"/>
        <w:tblLayout w:type="fixed"/>
        <w:tblLook w:val="04A0" w:firstRow="1" w:lastRow="0" w:firstColumn="1" w:lastColumn="0" w:noHBand="0" w:noVBand="1"/>
      </w:tblPr>
      <w:tblGrid>
        <w:gridCol w:w="3681"/>
        <w:gridCol w:w="5335"/>
      </w:tblGrid>
      <w:tr w:rsidR="00AF015C" w:rsidRPr="00CB7094" w:rsidTr="00AF015C">
        <w:tc>
          <w:tcPr>
            <w:tcW w:w="9016" w:type="dxa"/>
            <w:gridSpan w:val="2"/>
            <w:shd w:val="clear" w:color="auto" w:fill="CCC0D9" w:themeFill="accent4" w:themeFillTint="66"/>
          </w:tcPr>
          <w:p w:rsidR="00AF015C" w:rsidRDefault="00A14525" w:rsidP="00AF015C">
            <w:pPr>
              <w:jc w:val="center"/>
              <w:rPr>
                <w:b/>
                <w:sz w:val="24"/>
                <w:szCs w:val="24"/>
              </w:rPr>
            </w:pPr>
            <w:r>
              <w:rPr>
                <w:b/>
                <w:sz w:val="24"/>
                <w:szCs w:val="24"/>
              </w:rPr>
              <w:t xml:space="preserve">Part A </w:t>
            </w:r>
            <w:r w:rsidR="00AF015C" w:rsidRPr="00AF015C">
              <w:rPr>
                <w:b/>
                <w:sz w:val="24"/>
                <w:szCs w:val="24"/>
              </w:rPr>
              <w:t>Information to be Displayed on</w:t>
            </w:r>
            <w:r>
              <w:rPr>
                <w:b/>
                <w:sz w:val="24"/>
                <w:szCs w:val="24"/>
              </w:rPr>
              <w:t xml:space="preserve"> the</w:t>
            </w:r>
            <w:r w:rsidR="00AF015C" w:rsidRPr="00AF015C">
              <w:rPr>
                <w:b/>
                <w:sz w:val="24"/>
                <w:szCs w:val="24"/>
              </w:rPr>
              <w:t xml:space="preserve"> Roll</w:t>
            </w:r>
            <w:r>
              <w:rPr>
                <w:b/>
                <w:sz w:val="24"/>
                <w:szCs w:val="24"/>
              </w:rPr>
              <w:t xml:space="preserve"> of Practising Barristers</w:t>
            </w:r>
          </w:p>
          <w:p w:rsidR="00AF015C" w:rsidRPr="00AF015C" w:rsidRDefault="00AF015C" w:rsidP="00AF015C">
            <w:pPr>
              <w:jc w:val="center"/>
              <w:rPr>
                <w:b/>
                <w:sz w:val="24"/>
                <w:szCs w:val="24"/>
              </w:rPr>
            </w:pPr>
          </w:p>
        </w:tc>
      </w:tr>
      <w:tr w:rsidR="00CB7094" w:rsidRPr="00CB7094" w:rsidTr="00EA14B0">
        <w:tc>
          <w:tcPr>
            <w:tcW w:w="3681" w:type="dxa"/>
          </w:tcPr>
          <w:p w:rsidR="00A37013" w:rsidRDefault="0034038F" w:rsidP="0002461F">
            <w:pPr>
              <w:numPr>
                <w:ilvl w:val="0"/>
                <w:numId w:val="1"/>
              </w:numPr>
              <w:ind w:left="306"/>
              <w:rPr>
                <w:sz w:val="24"/>
                <w:szCs w:val="24"/>
              </w:rPr>
            </w:pPr>
            <w:r w:rsidRPr="00CB7094">
              <w:rPr>
                <w:sz w:val="24"/>
                <w:szCs w:val="24"/>
              </w:rPr>
              <w:t>First Name</w:t>
            </w:r>
          </w:p>
          <w:p w:rsidR="00EA14B0" w:rsidRPr="00CB7094" w:rsidRDefault="00EA14B0" w:rsidP="00EA14B0">
            <w:pPr>
              <w:ind w:left="306"/>
              <w:rPr>
                <w:sz w:val="24"/>
                <w:szCs w:val="24"/>
              </w:rPr>
            </w:pPr>
          </w:p>
        </w:tc>
        <w:tc>
          <w:tcPr>
            <w:tcW w:w="5335" w:type="dxa"/>
          </w:tcPr>
          <w:sdt>
            <w:sdtPr>
              <w:rPr>
                <w:rStyle w:val="Style13"/>
              </w:rPr>
              <w:id w:val="-222299491"/>
              <w:placeholder>
                <w:docPart w:val="50F224D5E3174FE2B89C4706BD32BFEE"/>
              </w:placeholder>
              <w:showingPlcHdr/>
              <w:text w:multiLine="1"/>
            </w:sdtPr>
            <w:sdtEndPr>
              <w:rPr>
                <w:rStyle w:val="Style13"/>
              </w:rPr>
            </w:sdtEndPr>
            <w:sdtContent>
              <w:p w:rsidR="00A13B36" w:rsidRPr="00563ED0" w:rsidRDefault="009562C6" w:rsidP="009562C6">
                <w:pPr>
                  <w:rPr>
                    <w:sz w:val="30"/>
                    <w:szCs w:val="30"/>
                  </w:rPr>
                </w:pPr>
                <w:r w:rsidRPr="009562C6">
                  <w:t xml:space="preserve"> </w:t>
                </w:r>
              </w:p>
            </w:sdtContent>
          </w:sdt>
        </w:tc>
      </w:tr>
      <w:tr w:rsidR="00CB7094" w:rsidRPr="00CB7094" w:rsidTr="00EA14B0">
        <w:tc>
          <w:tcPr>
            <w:tcW w:w="3681" w:type="dxa"/>
          </w:tcPr>
          <w:p w:rsidR="00A37013" w:rsidRPr="00CB7094" w:rsidRDefault="0034038F" w:rsidP="0002461F">
            <w:pPr>
              <w:numPr>
                <w:ilvl w:val="0"/>
                <w:numId w:val="1"/>
              </w:numPr>
              <w:ind w:left="306"/>
              <w:rPr>
                <w:sz w:val="24"/>
                <w:szCs w:val="24"/>
              </w:rPr>
            </w:pPr>
            <w:r w:rsidRPr="00CB7094">
              <w:rPr>
                <w:sz w:val="24"/>
                <w:szCs w:val="24"/>
              </w:rPr>
              <w:t>Surname</w:t>
            </w:r>
          </w:p>
        </w:tc>
        <w:tc>
          <w:tcPr>
            <w:tcW w:w="5335" w:type="dxa"/>
          </w:tcPr>
          <w:sdt>
            <w:sdtPr>
              <w:rPr>
                <w:rStyle w:val="Style14"/>
              </w:rPr>
              <w:id w:val="-1418168293"/>
              <w:placeholder>
                <w:docPart w:val="36134757D26C422DB2FD87687846996E"/>
              </w:placeholder>
              <w:showingPlcHdr/>
              <w:text w:multiLine="1"/>
            </w:sdtPr>
            <w:sdtEndPr>
              <w:rPr>
                <w:rStyle w:val="DefaultParagraphFont"/>
                <w:sz w:val="24"/>
                <w:szCs w:val="24"/>
              </w:rPr>
            </w:sdtEndPr>
            <w:sdtContent>
              <w:p w:rsidR="00CB7094" w:rsidRPr="00563ED0" w:rsidRDefault="000D57AE" w:rsidP="00CB7094">
                <w:pPr>
                  <w:rPr>
                    <w:sz w:val="30"/>
                    <w:szCs w:val="30"/>
                  </w:rPr>
                </w:pPr>
                <w:r w:rsidRPr="00563ED0">
                  <w:rPr>
                    <w:sz w:val="30"/>
                    <w:szCs w:val="30"/>
                  </w:rPr>
                  <w:t xml:space="preserve"> </w:t>
                </w:r>
              </w:p>
            </w:sdtContent>
          </w:sdt>
          <w:p w:rsidR="00CB7094" w:rsidRPr="00CB7094" w:rsidRDefault="00CB7094" w:rsidP="00EA14B0">
            <w:pPr>
              <w:rPr>
                <w:sz w:val="24"/>
                <w:szCs w:val="24"/>
              </w:rPr>
            </w:pPr>
          </w:p>
        </w:tc>
      </w:tr>
      <w:tr w:rsidR="00CB7094" w:rsidRPr="00CB7094" w:rsidTr="00EA14B0">
        <w:tc>
          <w:tcPr>
            <w:tcW w:w="3681" w:type="dxa"/>
          </w:tcPr>
          <w:p w:rsidR="00572994" w:rsidRDefault="0034038F" w:rsidP="0002461F">
            <w:pPr>
              <w:numPr>
                <w:ilvl w:val="0"/>
                <w:numId w:val="1"/>
              </w:numPr>
              <w:ind w:left="306"/>
              <w:rPr>
                <w:sz w:val="24"/>
                <w:szCs w:val="24"/>
              </w:rPr>
            </w:pPr>
            <w:r w:rsidRPr="00CB7094">
              <w:rPr>
                <w:sz w:val="24"/>
                <w:szCs w:val="24"/>
              </w:rPr>
              <w:t>Other Professional Name</w:t>
            </w:r>
            <w:r w:rsidR="00154FAF">
              <w:rPr>
                <w:sz w:val="24"/>
                <w:szCs w:val="24"/>
              </w:rPr>
              <w:t xml:space="preserve"> </w:t>
            </w:r>
          </w:p>
          <w:p w:rsidR="00A37013" w:rsidRPr="00CB7094" w:rsidRDefault="00154FAF" w:rsidP="00572994">
            <w:pPr>
              <w:ind w:left="306"/>
              <w:rPr>
                <w:sz w:val="24"/>
                <w:szCs w:val="24"/>
              </w:rPr>
            </w:pPr>
            <w:r>
              <w:rPr>
                <w:sz w:val="24"/>
                <w:szCs w:val="24"/>
              </w:rPr>
              <w:t>(if applicable)</w:t>
            </w:r>
          </w:p>
        </w:tc>
        <w:tc>
          <w:tcPr>
            <w:tcW w:w="5335" w:type="dxa"/>
          </w:tcPr>
          <w:sdt>
            <w:sdtPr>
              <w:rPr>
                <w:rStyle w:val="Style15"/>
              </w:rPr>
              <w:id w:val="1918828754"/>
              <w:placeholder>
                <w:docPart w:val="10F6F04F9FE6487A87AD26DB21F60459"/>
              </w:placeholder>
              <w:showingPlcHdr/>
              <w:text w:multiLine="1"/>
            </w:sdtPr>
            <w:sdtEndPr>
              <w:rPr>
                <w:rStyle w:val="DefaultParagraphFont"/>
                <w:sz w:val="24"/>
                <w:szCs w:val="24"/>
              </w:rPr>
            </w:sdtEndPr>
            <w:sdtContent>
              <w:p w:rsidR="00CB7094" w:rsidRPr="00CB7094" w:rsidRDefault="000D57AE" w:rsidP="00CB7094">
                <w:pPr>
                  <w:rPr>
                    <w:sz w:val="24"/>
                    <w:szCs w:val="24"/>
                  </w:rPr>
                </w:pPr>
                <w:r w:rsidRPr="00563ED0">
                  <w:rPr>
                    <w:sz w:val="30"/>
                    <w:szCs w:val="30"/>
                  </w:rPr>
                  <w:t xml:space="preserve"> </w:t>
                </w:r>
              </w:p>
            </w:sdtContent>
          </w:sdt>
          <w:p w:rsidR="00CB7094" w:rsidRPr="00CB7094" w:rsidRDefault="00CB7094" w:rsidP="00CB7094">
            <w:pPr>
              <w:rPr>
                <w:sz w:val="24"/>
                <w:szCs w:val="24"/>
              </w:rPr>
            </w:pPr>
          </w:p>
        </w:tc>
      </w:tr>
      <w:tr w:rsidR="00CB7094" w:rsidRPr="00CB7094" w:rsidTr="00EA14B0">
        <w:tc>
          <w:tcPr>
            <w:tcW w:w="3681" w:type="dxa"/>
          </w:tcPr>
          <w:p w:rsidR="00A37013" w:rsidRDefault="0034038F" w:rsidP="0002461F">
            <w:pPr>
              <w:numPr>
                <w:ilvl w:val="0"/>
                <w:numId w:val="1"/>
              </w:numPr>
              <w:ind w:left="306"/>
              <w:rPr>
                <w:sz w:val="24"/>
                <w:szCs w:val="24"/>
              </w:rPr>
            </w:pPr>
            <w:r w:rsidRPr="00CB7094">
              <w:rPr>
                <w:sz w:val="24"/>
                <w:szCs w:val="24"/>
              </w:rPr>
              <w:t>Member of The Law Library</w:t>
            </w:r>
            <w:r w:rsidR="005B172B">
              <w:rPr>
                <w:sz w:val="24"/>
                <w:szCs w:val="24"/>
              </w:rPr>
              <w:t xml:space="preserve"> </w:t>
            </w:r>
          </w:p>
          <w:p w:rsidR="005B172B" w:rsidRPr="00CB7094" w:rsidRDefault="005B172B" w:rsidP="005B172B">
            <w:pPr>
              <w:ind w:left="306"/>
              <w:rPr>
                <w:sz w:val="24"/>
                <w:szCs w:val="24"/>
              </w:rPr>
            </w:pPr>
          </w:p>
        </w:tc>
        <w:sdt>
          <w:sdtPr>
            <w:rPr>
              <w:sz w:val="30"/>
              <w:szCs w:val="24"/>
            </w:rPr>
            <w:id w:val="1296641968"/>
            <w:placeholder>
              <w:docPart w:val="9690D54AD8F84EEB9A4CC2026B6ED55E"/>
            </w:placeholder>
            <w:dropDownList>
              <w:listItem w:displayText="Yes" w:value="Yes"/>
              <w:listItem w:displayText="No" w:value="No"/>
            </w:dropDownList>
          </w:sdtPr>
          <w:sdtEndPr/>
          <w:sdtContent>
            <w:tc>
              <w:tcPr>
                <w:tcW w:w="5335" w:type="dxa"/>
              </w:tcPr>
              <w:p w:rsidR="004E3BF9" w:rsidRPr="00C43AE7" w:rsidRDefault="00C43AE7" w:rsidP="00C43AE7">
                <w:pPr>
                  <w:tabs>
                    <w:tab w:val="left" w:pos="1665"/>
                  </w:tabs>
                  <w:rPr>
                    <w:sz w:val="30"/>
                    <w:szCs w:val="24"/>
                  </w:rPr>
                </w:pPr>
                <w:r>
                  <w:rPr>
                    <w:sz w:val="30"/>
                    <w:szCs w:val="24"/>
                  </w:rPr>
                  <w:t>Yes</w:t>
                </w:r>
                <w:r w:rsidR="00670ADB">
                  <w:rPr>
                    <w:sz w:val="30"/>
                    <w:szCs w:val="24"/>
                  </w:rPr>
                  <w:t>/No</w:t>
                </w:r>
              </w:p>
            </w:tc>
          </w:sdtContent>
        </w:sdt>
      </w:tr>
      <w:tr w:rsidR="00CB7094" w:rsidRPr="00CB7094" w:rsidTr="00EA14B0">
        <w:tc>
          <w:tcPr>
            <w:tcW w:w="3681" w:type="dxa"/>
          </w:tcPr>
          <w:p w:rsidR="00A37013" w:rsidRPr="00CB7094" w:rsidRDefault="0034038F" w:rsidP="0002461F">
            <w:pPr>
              <w:numPr>
                <w:ilvl w:val="0"/>
                <w:numId w:val="1"/>
              </w:numPr>
              <w:ind w:left="306"/>
              <w:rPr>
                <w:sz w:val="24"/>
                <w:szCs w:val="24"/>
              </w:rPr>
            </w:pPr>
            <w:r w:rsidRPr="00CB7094">
              <w:rPr>
                <w:sz w:val="24"/>
                <w:szCs w:val="24"/>
              </w:rPr>
              <w:t>In full-time service of the State</w:t>
            </w:r>
            <w:r w:rsidR="005B172B">
              <w:rPr>
                <w:sz w:val="24"/>
                <w:szCs w:val="24"/>
              </w:rPr>
              <w:t xml:space="preserve"> </w:t>
            </w:r>
          </w:p>
        </w:tc>
        <w:tc>
          <w:tcPr>
            <w:tcW w:w="5335" w:type="dxa"/>
          </w:tcPr>
          <w:p w:rsidR="00546E54" w:rsidRPr="0034038F" w:rsidRDefault="00415B6A" w:rsidP="0034038F">
            <w:pPr>
              <w:rPr>
                <w:sz w:val="30"/>
                <w:szCs w:val="30"/>
              </w:rPr>
            </w:pPr>
            <w:sdt>
              <w:sdtPr>
                <w:rPr>
                  <w:sz w:val="30"/>
                  <w:szCs w:val="30"/>
                </w:rPr>
                <w:id w:val="464625103"/>
                <w:placeholder>
                  <w:docPart w:val="90B1C4E69E8A4A49B436667289805C77"/>
                </w:placeholder>
                <w:dropDownList>
                  <w:listItem w:displayText="Yes" w:value="Yes"/>
                  <w:listItem w:displayText="No" w:value="No"/>
                </w:dropDownList>
              </w:sdtPr>
              <w:sdtEndPr/>
              <w:sdtContent>
                <w:r w:rsidR="00670ADB">
                  <w:rPr>
                    <w:sz w:val="30"/>
                    <w:szCs w:val="30"/>
                  </w:rPr>
                  <w:t>Yes/</w:t>
                </w:r>
                <w:r w:rsidR="00C43AE7">
                  <w:rPr>
                    <w:sz w:val="30"/>
                    <w:szCs w:val="30"/>
                  </w:rPr>
                  <w:t>No</w:t>
                </w:r>
              </w:sdtContent>
            </w:sdt>
          </w:p>
          <w:p w:rsidR="00CB7094" w:rsidRPr="00CB7094" w:rsidRDefault="00F064DC" w:rsidP="00546E54">
            <w:pPr>
              <w:tabs>
                <w:tab w:val="center" w:pos="2131"/>
              </w:tabs>
              <w:rPr>
                <w:sz w:val="24"/>
                <w:szCs w:val="24"/>
              </w:rPr>
            </w:pPr>
            <w:r>
              <w:rPr>
                <w:sz w:val="24"/>
                <w:szCs w:val="24"/>
              </w:rPr>
              <w:tab/>
            </w:r>
          </w:p>
        </w:tc>
      </w:tr>
    </w:tbl>
    <w:p w:rsidR="00F13E57" w:rsidRPr="0002461F" w:rsidRDefault="00F13E57" w:rsidP="00AF015C">
      <w:pPr>
        <w:shd w:val="clear" w:color="auto" w:fill="FFFFFF" w:themeFill="background1"/>
        <w:rPr>
          <w:b/>
          <w:sz w:val="24"/>
          <w:szCs w:val="24"/>
        </w:rPr>
      </w:pPr>
    </w:p>
    <w:tbl>
      <w:tblPr>
        <w:tblStyle w:val="TableGrid"/>
        <w:tblpPr w:leftFromText="181" w:rightFromText="181" w:vertAnchor="text" w:tblpY="1"/>
        <w:tblOverlap w:val="never"/>
        <w:tblW w:w="9016" w:type="dxa"/>
        <w:tblLayout w:type="fixed"/>
        <w:tblLook w:val="04A0" w:firstRow="1" w:lastRow="0" w:firstColumn="1" w:lastColumn="0" w:noHBand="0" w:noVBand="1"/>
      </w:tblPr>
      <w:tblGrid>
        <w:gridCol w:w="3964"/>
        <w:gridCol w:w="5052"/>
      </w:tblGrid>
      <w:tr w:rsidR="00A814C5" w:rsidRPr="0002461F" w:rsidTr="00AF015C">
        <w:tc>
          <w:tcPr>
            <w:tcW w:w="9016" w:type="dxa"/>
            <w:gridSpan w:val="2"/>
            <w:shd w:val="clear" w:color="auto" w:fill="CCC0D9" w:themeFill="accent4" w:themeFillTint="66"/>
          </w:tcPr>
          <w:p w:rsidR="00A814C5" w:rsidRDefault="00A14525" w:rsidP="00AF015C">
            <w:pPr>
              <w:jc w:val="center"/>
              <w:rPr>
                <w:b/>
                <w:sz w:val="24"/>
                <w:szCs w:val="24"/>
              </w:rPr>
            </w:pPr>
            <w:r>
              <w:rPr>
                <w:b/>
                <w:sz w:val="24"/>
                <w:szCs w:val="24"/>
              </w:rPr>
              <w:lastRenderedPageBreak/>
              <w:t xml:space="preserve">Part B </w:t>
            </w:r>
            <w:r w:rsidR="00A814C5" w:rsidRPr="00A814C5">
              <w:rPr>
                <w:b/>
                <w:sz w:val="24"/>
                <w:szCs w:val="24"/>
              </w:rPr>
              <w:t xml:space="preserve">Information </w:t>
            </w:r>
            <w:r>
              <w:rPr>
                <w:b/>
                <w:sz w:val="24"/>
                <w:szCs w:val="24"/>
              </w:rPr>
              <w:t>for Administrative Purposes</w:t>
            </w:r>
          </w:p>
          <w:p w:rsidR="00AF015C" w:rsidRPr="00A814C5" w:rsidRDefault="00AF015C" w:rsidP="00AF015C">
            <w:pPr>
              <w:jc w:val="center"/>
              <w:rPr>
                <w:b/>
                <w:sz w:val="24"/>
                <w:szCs w:val="24"/>
              </w:rPr>
            </w:pPr>
          </w:p>
        </w:tc>
      </w:tr>
      <w:tr w:rsidR="00313E8E" w:rsidRPr="0002461F" w:rsidTr="00A14525">
        <w:trPr>
          <w:trHeight w:val="1088"/>
        </w:trPr>
        <w:tc>
          <w:tcPr>
            <w:tcW w:w="3964" w:type="dxa"/>
          </w:tcPr>
          <w:p w:rsidR="00313E8E" w:rsidRPr="0002461F" w:rsidRDefault="00313E8E" w:rsidP="00190A49">
            <w:pPr>
              <w:numPr>
                <w:ilvl w:val="0"/>
                <w:numId w:val="1"/>
              </w:numPr>
              <w:ind w:left="306"/>
              <w:rPr>
                <w:sz w:val="24"/>
                <w:szCs w:val="24"/>
              </w:rPr>
            </w:pPr>
            <w:r w:rsidRPr="0002461F">
              <w:rPr>
                <w:sz w:val="24"/>
                <w:szCs w:val="24"/>
              </w:rPr>
              <w:t xml:space="preserve">Correspondence Address </w:t>
            </w:r>
          </w:p>
          <w:p w:rsidR="00594B86" w:rsidRPr="0002461F" w:rsidRDefault="00594B86" w:rsidP="00190A49">
            <w:pPr>
              <w:ind w:left="306"/>
              <w:rPr>
                <w:sz w:val="24"/>
                <w:szCs w:val="24"/>
              </w:rPr>
            </w:pPr>
          </w:p>
        </w:tc>
        <w:tc>
          <w:tcPr>
            <w:tcW w:w="5052" w:type="dxa"/>
          </w:tcPr>
          <w:sdt>
            <w:sdtPr>
              <w:rPr>
                <w:rStyle w:val="Style16"/>
              </w:rPr>
              <w:id w:val="-2144262910"/>
              <w:placeholder>
                <w:docPart w:val="D6D4267BD577459B9229CE597A83DACA"/>
              </w:placeholder>
              <w:showingPlcHdr/>
              <w:text w:multiLine="1"/>
            </w:sdtPr>
            <w:sdtEndPr>
              <w:rPr>
                <w:rStyle w:val="DefaultParagraphFont"/>
                <w:sz w:val="24"/>
                <w:szCs w:val="24"/>
              </w:rPr>
            </w:sdtEndPr>
            <w:sdtContent>
              <w:p w:rsidR="00313E8E" w:rsidRPr="0002461F" w:rsidRDefault="00A574F2" w:rsidP="00190A49">
                <w:pPr>
                  <w:rPr>
                    <w:sz w:val="24"/>
                    <w:szCs w:val="24"/>
                  </w:rPr>
                </w:pPr>
                <w:r w:rsidRPr="00A574F2">
                  <w:t xml:space="preserve"> </w:t>
                </w:r>
              </w:p>
            </w:sdtContent>
          </w:sdt>
          <w:p w:rsidR="00594B86" w:rsidRPr="0002461F" w:rsidRDefault="00594B86" w:rsidP="00190A49">
            <w:pPr>
              <w:rPr>
                <w:sz w:val="24"/>
                <w:szCs w:val="24"/>
              </w:rPr>
            </w:pPr>
          </w:p>
          <w:p w:rsidR="00594B86" w:rsidRPr="0002461F" w:rsidRDefault="00594B86" w:rsidP="00190A49">
            <w:pPr>
              <w:rPr>
                <w:sz w:val="24"/>
                <w:szCs w:val="24"/>
              </w:rPr>
            </w:pPr>
          </w:p>
        </w:tc>
      </w:tr>
      <w:tr w:rsidR="00313E8E" w:rsidRPr="0002461F" w:rsidTr="00190A49">
        <w:tc>
          <w:tcPr>
            <w:tcW w:w="3964" w:type="dxa"/>
          </w:tcPr>
          <w:p w:rsidR="00313E8E" w:rsidRDefault="00313E8E" w:rsidP="00154FAF">
            <w:pPr>
              <w:numPr>
                <w:ilvl w:val="0"/>
                <w:numId w:val="1"/>
              </w:numPr>
              <w:ind w:left="306"/>
              <w:rPr>
                <w:sz w:val="24"/>
                <w:szCs w:val="24"/>
              </w:rPr>
            </w:pPr>
            <w:r w:rsidRPr="0002461F">
              <w:rPr>
                <w:sz w:val="24"/>
                <w:szCs w:val="24"/>
              </w:rPr>
              <w:t xml:space="preserve">Email Address </w:t>
            </w:r>
          </w:p>
          <w:p w:rsidR="00A574F2" w:rsidRPr="0002461F" w:rsidRDefault="00A574F2" w:rsidP="00A574F2">
            <w:pPr>
              <w:ind w:left="306"/>
              <w:rPr>
                <w:sz w:val="24"/>
                <w:szCs w:val="24"/>
              </w:rPr>
            </w:pPr>
          </w:p>
        </w:tc>
        <w:tc>
          <w:tcPr>
            <w:tcW w:w="5052" w:type="dxa"/>
          </w:tcPr>
          <w:sdt>
            <w:sdtPr>
              <w:rPr>
                <w:rStyle w:val="Style18"/>
              </w:rPr>
              <w:id w:val="910665198"/>
              <w:placeholder>
                <w:docPart w:val="08FB960F42CB444DAECA6FB1655DB640"/>
              </w:placeholder>
              <w:text w:multiLine="1"/>
            </w:sdtPr>
            <w:sdtEndPr>
              <w:rPr>
                <w:rStyle w:val="DefaultParagraphFont"/>
                <w:sz w:val="24"/>
                <w:szCs w:val="24"/>
              </w:rPr>
            </w:sdtEndPr>
            <w:sdtContent>
              <w:p w:rsidR="00AF015C" w:rsidRDefault="00A574F2" w:rsidP="00190A49">
                <w:pPr>
                  <w:rPr>
                    <w:sz w:val="24"/>
                    <w:szCs w:val="24"/>
                  </w:rPr>
                </w:pPr>
                <w:r>
                  <w:rPr>
                    <w:rStyle w:val="Style18"/>
                  </w:rPr>
                  <w:br/>
                </w:r>
              </w:p>
            </w:sdtContent>
          </w:sdt>
          <w:p w:rsidR="00A14525" w:rsidRPr="0002461F" w:rsidRDefault="00A14525" w:rsidP="00190A49">
            <w:pPr>
              <w:rPr>
                <w:sz w:val="24"/>
                <w:szCs w:val="24"/>
              </w:rPr>
            </w:pPr>
          </w:p>
        </w:tc>
      </w:tr>
      <w:tr w:rsidR="00313E8E" w:rsidRPr="0002461F" w:rsidTr="00190A49">
        <w:tc>
          <w:tcPr>
            <w:tcW w:w="3964" w:type="dxa"/>
          </w:tcPr>
          <w:p w:rsidR="00313E8E" w:rsidRPr="0002461F" w:rsidRDefault="00154FAF" w:rsidP="00154FAF">
            <w:pPr>
              <w:numPr>
                <w:ilvl w:val="0"/>
                <w:numId w:val="1"/>
              </w:numPr>
              <w:ind w:left="306"/>
              <w:rPr>
                <w:sz w:val="24"/>
                <w:szCs w:val="24"/>
              </w:rPr>
            </w:pPr>
            <w:r>
              <w:rPr>
                <w:sz w:val="24"/>
                <w:szCs w:val="24"/>
              </w:rPr>
              <w:t>Telephone Contact N</w:t>
            </w:r>
            <w:r w:rsidR="00313E8E" w:rsidRPr="0002461F">
              <w:rPr>
                <w:sz w:val="24"/>
                <w:szCs w:val="24"/>
              </w:rPr>
              <w:t>o</w:t>
            </w:r>
            <w:r>
              <w:rPr>
                <w:sz w:val="24"/>
                <w:szCs w:val="24"/>
              </w:rPr>
              <w:t>.</w:t>
            </w:r>
            <w:r w:rsidR="00313E8E" w:rsidRPr="0002461F">
              <w:rPr>
                <w:sz w:val="24"/>
                <w:szCs w:val="24"/>
              </w:rPr>
              <w:t xml:space="preserve"> </w:t>
            </w:r>
          </w:p>
        </w:tc>
        <w:tc>
          <w:tcPr>
            <w:tcW w:w="5052" w:type="dxa"/>
          </w:tcPr>
          <w:sdt>
            <w:sdtPr>
              <w:rPr>
                <w:rStyle w:val="Style19"/>
              </w:rPr>
              <w:id w:val="-1961645167"/>
              <w:placeholder>
                <w:docPart w:val="F903D9A1B31044788D74BF2B926E158C"/>
              </w:placeholder>
              <w:showingPlcHdr/>
              <w:text w:multiLine="1"/>
            </w:sdtPr>
            <w:sdtEndPr>
              <w:rPr>
                <w:rStyle w:val="DefaultParagraphFont"/>
                <w:sz w:val="24"/>
                <w:szCs w:val="24"/>
              </w:rPr>
            </w:sdtEndPr>
            <w:sdtContent>
              <w:p w:rsidR="00594B86" w:rsidRDefault="000D57AE" w:rsidP="00190A49">
                <w:pPr>
                  <w:rPr>
                    <w:sz w:val="24"/>
                    <w:szCs w:val="24"/>
                  </w:rPr>
                </w:pPr>
                <w:r w:rsidRPr="001372FC">
                  <w:t xml:space="preserve"> </w:t>
                </w:r>
              </w:p>
            </w:sdtContent>
          </w:sdt>
          <w:p w:rsidR="00D376CD" w:rsidRPr="0002461F" w:rsidRDefault="00D376CD" w:rsidP="00190A49">
            <w:pPr>
              <w:rPr>
                <w:sz w:val="24"/>
                <w:szCs w:val="24"/>
              </w:rPr>
            </w:pPr>
          </w:p>
        </w:tc>
      </w:tr>
      <w:tr w:rsidR="00A119F3" w:rsidRPr="0002461F" w:rsidTr="00190A49">
        <w:tc>
          <w:tcPr>
            <w:tcW w:w="3964" w:type="dxa"/>
          </w:tcPr>
          <w:p w:rsidR="00A119F3" w:rsidRDefault="00A119F3" w:rsidP="00572994">
            <w:pPr>
              <w:numPr>
                <w:ilvl w:val="0"/>
                <w:numId w:val="1"/>
              </w:numPr>
              <w:ind w:left="306"/>
              <w:rPr>
                <w:sz w:val="24"/>
                <w:szCs w:val="24"/>
              </w:rPr>
            </w:pPr>
            <w:r>
              <w:rPr>
                <w:sz w:val="24"/>
                <w:szCs w:val="24"/>
              </w:rPr>
              <w:t xml:space="preserve">Year of Admission by </w:t>
            </w:r>
            <w:r w:rsidR="00572994">
              <w:rPr>
                <w:sz w:val="24"/>
                <w:szCs w:val="24"/>
              </w:rPr>
              <w:t>t</w:t>
            </w:r>
            <w:r>
              <w:rPr>
                <w:sz w:val="24"/>
                <w:szCs w:val="24"/>
              </w:rPr>
              <w:t>he Honorable Society of King’s Inns to the degree of Barrister-at-Law (if applicable)</w:t>
            </w:r>
          </w:p>
        </w:tc>
        <w:sdt>
          <w:sdtPr>
            <w:rPr>
              <w:rStyle w:val="Style20"/>
            </w:rPr>
            <w:id w:val="934790410"/>
            <w:placeholder>
              <w:docPart w:val="8995DE82DA3F48BF90262CC20F8D3EE4"/>
            </w:placeholder>
            <w:showingPlcHdr/>
            <w:text w:multiLine="1"/>
          </w:sdtPr>
          <w:sdtEndPr>
            <w:rPr>
              <w:rStyle w:val="DefaultParagraphFont"/>
              <w:sz w:val="24"/>
              <w:szCs w:val="24"/>
            </w:rPr>
          </w:sdtEndPr>
          <w:sdtContent>
            <w:tc>
              <w:tcPr>
                <w:tcW w:w="5052" w:type="dxa"/>
              </w:tcPr>
              <w:p w:rsidR="00A119F3" w:rsidRDefault="000D57AE" w:rsidP="000D57AE">
                <w:pPr>
                  <w:rPr>
                    <w:sz w:val="24"/>
                    <w:szCs w:val="24"/>
                  </w:rPr>
                </w:pPr>
                <w:r w:rsidRPr="001372FC">
                  <w:t xml:space="preserve"> </w:t>
                </w:r>
              </w:p>
            </w:tc>
          </w:sdtContent>
        </w:sdt>
      </w:tr>
      <w:tr w:rsidR="00A119F3" w:rsidRPr="0002461F" w:rsidTr="00190A49">
        <w:tc>
          <w:tcPr>
            <w:tcW w:w="3964" w:type="dxa"/>
          </w:tcPr>
          <w:p w:rsidR="00A119F3" w:rsidRPr="00480100" w:rsidRDefault="00A119F3" w:rsidP="00480100">
            <w:pPr>
              <w:numPr>
                <w:ilvl w:val="0"/>
                <w:numId w:val="1"/>
              </w:numPr>
              <w:ind w:left="306"/>
              <w:rPr>
                <w:sz w:val="24"/>
                <w:szCs w:val="24"/>
              </w:rPr>
            </w:pPr>
            <w:r>
              <w:rPr>
                <w:sz w:val="24"/>
                <w:szCs w:val="24"/>
              </w:rPr>
              <w:t>Year and Term of Call to the Bar of Ireland (if applicable)</w:t>
            </w:r>
          </w:p>
        </w:tc>
        <w:sdt>
          <w:sdtPr>
            <w:rPr>
              <w:rStyle w:val="Style21"/>
            </w:rPr>
            <w:id w:val="1591045483"/>
            <w:placeholder>
              <w:docPart w:val="962B7656B1FF481F874B0749CF87884D"/>
            </w:placeholder>
            <w:showingPlcHdr/>
            <w:text w:multiLine="1"/>
          </w:sdtPr>
          <w:sdtEndPr>
            <w:rPr>
              <w:rStyle w:val="DefaultParagraphFont"/>
              <w:sz w:val="24"/>
              <w:szCs w:val="24"/>
            </w:rPr>
          </w:sdtEndPr>
          <w:sdtContent>
            <w:tc>
              <w:tcPr>
                <w:tcW w:w="5052" w:type="dxa"/>
              </w:tcPr>
              <w:p w:rsidR="00A119F3" w:rsidRDefault="000D57AE" w:rsidP="000D57AE">
                <w:pPr>
                  <w:rPr>
                    <w:sz w:val="24"/>
                    <w:szCs w:val="24"/>
                  </w:rPr>
                </w:pPr>
                <w:r w:rsidRPr="001372FC">
                  <w:t xml:space="preserve"> </w:t>
                </w:r>
              </w:p>
            </w:tc>
          </w:sdtContent>
        </w:sdt>
      </w:tr>
      <w:tr w:rsidR="00A119F3" w:rsidRPr="0002461F" w:rsidTr="00190A49">
        <w:tc>
          <w:tcPr>
            <w:tcW w:w="3964" w:type="dxa"/>
          </w:tcPr>
          <w:p w:rsidR="00A119F3" w:rsidRDefault="00A119F3" w:rsidP="00154FAF">
            <w:pPr>
              <w:numPr>
                <w:ilvl w:val="0"/>
                <w:numId w:val="1"/>
              </w:numPr>
              <w:ind w:left="306"/>
              <w:rPr>
                <w:sz w:val="24"/>
                <w:szCs w:val="24"/>
              </w:rPr>
            </w:pPr>
            <w:r>
              <w:rPr>
                <w:sz w:val="24"/>
                <w:szCs w:val="24"/>
              </w:rPr>
              <w:t>Year of registration as</w:t>
            </w:r>
            <w:r w:rsidR="00572994">
              <w:rPr>
                <w:sz w:val="24"/>
                <w:szCs w:val="24"/>
              </w:rPr>
              <w:t xml:space="preserve"> a</w:t>
            </w:r>
            <w:r>
              <w:rPr>
                <w:sz w:val="24"/>
                <w:szCs w:val="24"/>
              </w:rPr>
              <w:t xml:space="preserve"> ‘registered lawyer’ in Ireland by virtue of the European Communities (Lawyers’ Establishment) Regulations 2003 </w:t>
            </w:r>
            <w:r w:rsidRPr="00201144">
              <w:rPr>
                <w:b/>
                <w:sz w:val="24"/>
                <w:szCs w:val="24"/>
              </w:rPr>
              <w:t>(</w:t>
            </w:r>
            <w:r w:rsidR="00201144" w:rsidRPr="00201144">
              <w:rPr>
                <w:b/>
                <w:sz w:val="24"/>
                <w:szCs w:val="24"/>
              </w:rPr>
              <w:t xml:space="preserve">only </w:t>
            </w:r>
            <w:r w:rsidRPr="00201144">
              <w:rPr>
                <w:b/>
                <w:sz w:val="24"/>
                <w:szCs w:val="24"/>
              </w:rPr>
              <w:t>if applicable)</w:t>
            </w:r>
          </w:p>
        </w:tc>
        <w:sdt>
          <w:sdtPr>
            <w:rPr>
              <w:rStyle w:val="Style22"/>
            </w:rPr>
            <w:id w:val="-1755893063"/>
            <w:placeholder>
              <w:docPart w:val="79593BC58A634EA195EE5B0F679CE821"/>
            </w:placeholder>
            <w:showingPlcHdr/>
            <w:text w:multiLine="1"/>
          </w:sdtPr>
          <w:sdtEndPr>
            <w:rPr>
              <w:rStyle w:val="DefaultParagraphFont"/>
              <w:sz w:val="24"/>
              <w:szCs w:val="24"/>
            </w:rPr>
          </w:sdtEndPr>
          <w:sdtContent>
            <w:tc>
              <w:tcPr>
                <w:tcW w:w="5052" w:type="dxa"/>
              </w:tcPr>
              <w:p w:rsidR="00A119F3" w:rsidRDefault="000D57AE" w:rsidP="000D57AE">
                <w:pPr>
                  <w:rPr>
                    <w:sz w:val="24"/>
                    <w:szCs w:val="24"/>
                  </w:rPr>
                </w:pPr>
                <w:r w:rsidRPr="001372FC">
                  <w:t xml:space="preserve"> </w:t>
                </w:r>
              </w:p>
            </w:tc>
          </w:sdtContent>
        </w:sdt>
      </w:tr>
    </w:tbl>
    <w:p w:rsidR="00CF6AC6" w:rsidRDefault="00CF6AC6" w:rsidP="00313E8E"/>
    <w:tbl>
      <w:tblPr>
        <w:tblStyle w:val="TableGrid2"/>
        <w:tblW w:w="0" w:type="auto"/>
        <w:tblLook w:val="04A0" w:firstRow="1" w:lastRow="0" w:firstColumn="1" w:lastColumn="0" w:noHBand="0" w:noVBand="1"/>
      </w:tblPr>
      <w:tblGrid>
        <w:gridCol w:w="9016"/>
      </w:tblGrid>
      <w:tr w:rsidR="00A814C5" w:rsidRPr="00A814C5" w:rsidTr="00CF6AC6">
        <w:tc>
          <w:tcPr>
            <w:tcW w:w="9016" w:type="dxa"/>
            <w:shd w:val="clear" w:color="auto" w:fill="CCC0D9" w:themeFill="accent4" w:themeFillTint="66"/>
          </w:tcPr>
          <w:p w:rsidR="00A814C5" w:rsidRPr="00A814C5" w:rsidRDefault="00A814C5" w:rsidP="00A814C5">
            <w:pPr>
              <w:jc w:val="center"/>
              <w:rPr>
                <w:b/>
                <w:sz w:val="24"/>
                <w:szCs w:val="24"/>
              </w:rPr>
            </w:pPr>
            <w:r w:rsidRPr="00A814C5">
              <w:rPr>
                <w:b/>
                <w:sz w:val="24"/>
                <w:szCs w:val="24"/>
              </w:rPr>
              <w:t>Declaration</w:t>
            </w:r>
          </w:p>
          <w:p w:rsidR="00A814C5" w:rsidRPr="00A814C5" w:rsidRDefault="00A814C5" w:rsidP="00A814C5">
            <w:pPr>
              <w:jc w:val="center"/>
              <w:rPr>
                <w:b/>
                <w:sz w:val="24"/>
                <w:szCs w:val="24"/>
              </w:rPr>
            </w:pPr>
            <w:r w:rsidRPr="00A814C5">
              <w:rPr>
                <w:b/>
                <w:sz w:val="24"/>
                <w:szCs w:val="24"/>
              </w:rPr>
              <w:t>(Must be completed by the Applicant)</w:t>
            </w:r>
          </w:p>
        </w:tc>
      </w:tr>
      <w:tr w:rsidR="00A814C5" w:rsidRPr="00A814C5" w:rsidTr="0096711B">
        <w:trPr>
          <w:trHeight w:val="7820"/>
        </w:trPr>
        <w:tc>
          <w:tcPr>
            <w:tcW w:w="9016" w:type="dxa"/>
          </w:tcPr>
          <w:p w:rsidR="00A814C5" w:rsidRPr="00A814C5" w:rsidRDefault="00A814C5" w:rsidP="00A814C5">
            <w:pPr>
              <w:rPr>
                <w:sz w:val="24"/>
                <w:szCs w:val="24"/>
              </w:rPr>
            </w:pPr>
          </w:p>
          <w:p w:rsidR="00AF015C" w:rsidRDefault="00572994" w:rsidP="00AF015C">
            <w:pPr>
              <w:jc w:val="both"/>
            </w:pPr>
            <w:r>
              <w:t>I hereby declare that I have read and understood the contents of this application and the guidance note and to the best of my knowledge, information and belief, the information provided herein is true, complete and accurate.</w:t>
            </w:r>
            <w:r w:rsidR="004D0196">
              <w:t xml:space="preserve">  </w:t>
            </w:r>
            <w:r w:rsidR="00AF015C" w:rsidRPr="00AF015C">
              <w:t>I confirm</w:t>
            </w:r>
            <w:r w:rsidR="00FE05B4">
              <w:t xml:space="preserve"> that I am a qualified barrister</w:t>
            </w:r>
            <w:r w:rsidR="0031576D">
              <w:t>,</w:t>
            </w:r>
            <w:r w:rsidR="00AF015C" w:rsidRPr="00AF015C">
              <w:t xml:space="preserve"> that I intend to provid</w:t>
            </w:r>
            <w:r w:rsidR="004D0196">
              <w:t>e legal services as a barrister</w:t>
            </w:r>
            <w:r w:rsidR="004D0196" w:rsidRPr="00AF015C">
              <w:t xml:space="preserve"> </w:t>
            </w:r>
            <w:r w:rsidR="004D0196">
              <w:t xml:space="preserve">and </w:t>
            </w:r>
            <w:r w:rsidR="004D0196" w:rsidRPr="00AF015C">
              <w:t>that I am not aware of any reason disentitling me to enrolment on the Roll of Practising Barristers.</w:t>
            </w:r>
          </w:p>
          <w:p w:rsidR="004D0196" w:rsidRDefault="004D0196" w:rsidP="00AF015C">
            <w:pPr>
              <w:jc w:val="both"/>
            </w:pPr>
          </w:p>
          <w:p w:rsidR="00AF015C" w:rsidRDefault="0096711B" w:rsidP="00AF015C">
            <w:pPr>
              <w:jc w:val="both"/>
              <w:rPr>
                <w:i/>
              </w:rPr>
            </w:pPr>
            <w:r>
              <w:fldChar w:fldCharType="begin">
                <w:ffData>
                  <w:name w:val="Check2"/>
                  <w:enabled/>
                  <w:calcOnExit w:val="0"/>
                  <w:checkBox>
                    <w:sizeAuto/>
                    <w:default w:val="0"/>
                    <w:checked w:val="0"/>
                  </w:checkBox>
                </w:ffData>
              </w:fldChar>
            </w:r>
            <w:bookmarkStart w:id="0" w:name="Check2"/>
            <w:r>
              <w:instrText xml:space="preserve"> FORMCHECKBOX </w:instrText>
            </w:r>
            <w:r w:rsidR="00415B6A">
              <w:fldChar w:fldCharType="separate"/>
            </w:r>
            <w:r>
              <w:fldChar w:fldCharType="end"/>
            </w:r>
            <w:bookmarkEnd w:id="0"/>
            <w:r>
              <w:t xml:space="preserve">  </w:t>
            </w:r>
            <w:r w:rsidR="00AF015C" w:rsidRPr="00AF015C">
              <w:t>I confirm that subsequent to my admission to the degree of Barrister-at-Law and/or my most recent call to the Bar, I have n</w:t>
            </w:r>
            <w:r w:rsidR="005429D3">
              <w:t>ot been admitted as a solicitor;</w:t>
            </w:r>
            <w:r w:rsidR="004D0196">
              <w:t xml:space="preserve"> that </w:t>
            </w:r>
            <w:r w:rsidR="00AF015C" w:rsidRPr="00AF015C">
              <w:t>I have not been disbarred by the Honorable Society of King’s Inns, where that disbarme</w:t>
            </w:r>
            <w:r w:rsidR="004D0196">
              <w:t>nt remains in effect</w:t>
            </w:r>
            <w:r w:rsidR="005429D3">
              <w:t>;</w:t>
            </w:r>
            <w:r w:rsidR="004D0196">
              <w:t xml:space="preserve"> nor have I</w:t>
            </w:r>
            <w:r w:rsidR="00AF015C" w:rsidRPr="00AF015C">
              <w:t xml:space="preserve"> had my name struck from the Roll of Solicitors by the High Court</w:t>
            </w:r>
            <w:r w:rsidR="004D0196">
              <w:t>, which order remains in effect (</w:t>
            </w:r>
            <w:r w:rsidR="004D0196" w:rsidRPr="004D0196">
              <w:rPr>
                <w:i/>
              </w:rPr>
              <w:t>see definition of “qualified Barrister” in Section 2(1) of the Legal Service Regulation Act 2015).</w:t>
            </w:r>
          </w:p>
          <w:p w:rsidR="0096711B" w:rsidRDefault="0096711B" w:rsidP="00AF015C">
            <w:pPr>
              <w:jc w:val="both"/>
              <w:rPr>
                <w:i/>
              </w:rPr>
            </w:pPr>
          </w:p>
          <w:p w:rsidR="004D0196" w:rsidRPr="004D0196" w:rsidRDefault="004D0196" w:rsidP="00AF015C">
            <w:pPr>
              <w:jc w:val="both"/>
              <w:rPr>
                <w:i/>
              </w:rPr>
            </w:pPr>
          </w:p>
          <w:p w:rsidR="0096711B" w:rsidRPr="0096711B" w:rsidRDefault="0096711B" w:rsidP="0096711B">
            <w:pPr>
              <w:jc w:val="both"/>
            </w:pPr>
            <w:r w:rsidRPr="0096711B">
              <w:fldChar w:fldCharType="begin">
                <w:ffData>
                  <w:name w:val="Check1"/>
                  <w:enabled/>
                  <w:calcOnExit w:val="0"/>
                  <w:checkBox>
                    <w:sizeAuto/>
                    <w:default w:val="0"/>
                    <w:checked w:val="0"/>
                  </w:checkBox>
                </w:ffData>
              </w:fldChar>
            </w:r>
            <w:bookmarkStart w:id="1" w:name="Check1"/>
            <w:r w:rsidRPr="0096711B">
              <w:instrText xml:space="preserve"> FORMCHECKBOX </w:instrText>
            </w:r>
            <w:r w:rsidR="00415B6A">
              <w:fldChar w:fldCharType="separate"/>
            </w:r>
            <w:r w:rsidRPr="0096711B">
              <w:fldChar w:fldCharType="end"/>
            </w:r>
            <w:bookmarkEnd w:id="1"/>
            <w:r w:rsidRPr="0096711B">
              <w:t xml:space="preserve">   I confirm that the LSRA may share the above information with the Honorable Society of King’s Inns (admission to the degree of Barrister-at-Law and/or Call to the Bar) or Bar of Ireland (Establishment Regulation), for the purposes of verifying my qualifications</w:t>
            </w:r>
            <w:r w:rsidR="00FF1F6A">
              <w:t>, and I hereby consent to the provision by the Honorable Society of King’s Inns and the Bar of Ireland to the LSRA of any information sought by the LSRA by way of verification of the within application</w:t>
            </w:r>
            <w:r w:rsidRPr="0096711B">
              <w:t xml:space="preserve">. </w:t>
            </w:r>
          </w:p>
          <w:p w:rsidR="0096711B" w:rsidRPr="0096711B" w:rsidRDefault="0096711B" w:rsidP="0096711B">
            <w:pPr>
              <w:jc w:val="both"/>
              <w:rPr>
                <w:i/>
              </w:rPr>
            </w:pPr>
            <w:r w:rsidRPr="0096711B">
              <w:rPr>
                <w:i/>
              </w:rPr>
              <w:t>[In the event that you do not wish to provide this consent, please furnish original copies of the documentation underpinning your qualification as a barrister with this application].</w:t>
            </w:r>
          </w:p>
          <w:p w:rsidR="004C3488" w:rsidRDefault="004C3488" w:rsidP="00AF015C">
            <w:pPr>
              <w:jc w:val="both"/>
            </w:pPr>
          </w:p>
          <w:p w:rsidR="004C3488" w:rsidRPr="008248C0" w:rsidRDefault="00606C83" w:rsidP="004C3488">
            <w:pPr>
              <w:rPr>
                <w:sz w:val="24"/>
                <w:szCs w:val="24"/>
              </w:rPr>
            </w:pPr>
            <w:r>
              <w:rPr>
                <w:sz w:val="24"/>
                <w:szCs w:val="24"/>
              </w:rPr>
              <w:t xml:space="preserve">Name:   </w:t>
            </w:r>
            <w:r w:rsidR="004C3488" w:rsidRPr="008248C0">
              <w:rPr>
                <w:sz w:val="24"/>
                <w:szCs w:val="24"/>
              </w:rPr>
              <w:t xml:space="preserve">   </w:t>
            </w:r>
            <w:r w:rsidR="00AE1F48">
              <w:rPr>
                <w:sz w:val="24"/>
                <w:szCs w:val="24"/>
              </w:rPr>
              <w:t xml:space="preserve"> </w:t>
            </w:r>
            <w:sdt>
              <w:sdtPr>
                <w:rPr>
                  <w:sz w:val="24"/>
                  <w:szCs w:val="24"/>
                </w:rPr>
                <w:id w:val="-1811542097"/>
                <w:placeholder>
                  <w:docPart w:val="77FE69C7DE0B4486BEA391FDBB24BCDB"/>
                </w:placeholder>
                <w:showingPlcHdr/>
                <w:text/>
              </w:sdtPr>
              <w:sdtEndPr/>
              <w:sdtContent>
                <w:r w:rsidR="00F32915" w:rsidRPr="00F32915">
                  <w:rPr>
                    <w:rStyle w:val="PlaceholderText"/>
                  </w:rPr>
                  <w:t xml:space="preserve"> </w:t>
                </w:r>
              </w:sdtContent>
            </w:sdt>
          </w:p>
          <w:p w:rsidR="004C3488" w:rsidRPr="008248C0" w:rsidRDefault="004C3488" w:rsidP="004C3488">
            <w:pPr>
              <w:rPr>
                <w:sz w:val="24"/>
                <w:szCs w:val="24"/>
              </w:rPr>
            </w:pPr>
            <w:r w:rsidRPr="008248C0">
              <w:rPr>
                <w:sz w:val="24"/>
                <w:szCs w:val="24"/>
              </w:rPr>
              <w:t xml:space="preserve">                               (BLOCK CAPITALS)</w:t>
            </w:r>
          </w:p>
          <w:p w:rsidR="004C3488" w:rsidRPr="008248C0" w:rsidRDefault="004C3488" w:rsidP="004C3488">
            <w:pPr>
              <w:rPr>
                <w:sz w:val="24"/>
                <w:szCs w:val="24"/>
              </w:rPr>
            </w:pPr>
          </w:p>
          <w:p w:rsidR="001372FC" w:rsidRDefault="00AE1F48" w:rsidP="004C3488">
            <w:pPr>
              <w:rPr>
                <w:sz w:val="24"/>
                <w:szCs w:val="24"/>
              </w:rPr>
            </w:pPr>
            <w:r>
              <w:rPr>
                <w:sz w:val="24"/>
                <w:szCs w:val="24"/>
              </w:rPr>
              <w:t xml:space="preserve">Signature:   </w:t>
            </w:r>
            <w:r w:rsidR="001372FC">
              <w:rPr>
                <w:sz w:val="24"/>
                <w:szCs w:val="24"/>
              </w:rPr>
              <w:t xml:space="preserve">                                                                                     </w:t>
            </w:r>
          </w:p>
          <w:p w:rsidR="001372FC" w:rsidRDefault="001372FC" w:rsidP="004C3488">
            <w:pPr>
              <w:rPr>
                <w:sz w:val="24"/>
                <w:szCs w:val="24"/>
              </w:rPr>
            </w:pPr>
          </w:p>
          <w:p w:rsidR="004C3488" w:rsidRDefault="004C3488" w:rsidP="004C3488">
            <w:pPr>
              <w:rPr>
                <w:sz w:val="24"/>
                <w:szCs w:val="24"/>
              </w:rPr>
            </w:pPr>
            <w:r w:rsidRPr="008248C0">
              <w:rPr>
                <w:sz w:val="24"/>
                <w:szCs w:val="24"/>
              </w:rPr>
              <w:t>Date</w:t>
            </w:r>
            <w:r w:rsidR="001372FC">
              <w:rPr>
                <w:sz w:val="24"/>
                <w:szCs w:val="24"/>
              </w:rPr>
              <w:t xml:space="preserve">:  </w:t>
            </w:r>
            <w:sdt>
              <w:sdtPr>
                <w:rPr>
                  <w:rStyle w:val="Style11"/>
                </w:rPr>
                <w:id w:val="1982497481"/>
                <w:placeholder>
                  <w:docPart w:val="AEEBB900B2F649E5AF58DAC4C6AF2C58"/>
                </w:placeholder>
                <w:showingPlcHdr/>
                <w:date>
                  <w:dateFormat w:val="dd/MM/yyyy"/>
                  <w:lid w:val="en-IE"/>
                  <w:storeMappedDataAs w:val="dateTime"/>
                  <w:calendar w:val="gregorian"/>
                </w:date>
              </w:sdtPr>
              <w:sdtEndPr>
                <w:rPr>
                  <w:rStyle w:val="DefaultParagraphFont"/>
                  <w:sz w:val="24"/>
                  <w:szCs w:val="24"/>
                  <w:u w:val="none"/>
                </w:rPr>
              </w:sdtEndPr>
              <w:sdtContent>
                <w:r w:rsidR="000D57AE">
                  <w:rPr>
                    <w:rStyle w:val="PlaceholderText"/>
                  </w:rPr>
                  <w:t xml:space="preserve">                  </w:t>
                </w:r>
              </w:sdtContent>
            </w:sdt>
          </w:p>
          <w:p w:rsidR="00A814C5" w:rsidRPr="00A814C5" w:rsidRDefault="00A814C5" w:rsidP="00A814C5">
            <w:pPr>
              <w:rPr>
                <w:sz w:val="24"/>
                <w:szCs w:val="24"/>
              </w:rPr>
            </w:pPr>
          </w:p>
        </w:tc>
      </w:tr>
    </w:tbl>
    <w:p w:rsidR="00A01248" w:rsidRDefault="0031576D" w:rsidP="00A01248">
      <w:pPr>
        <w:spacing w:after="0"/>
        <w:jc w:val="center"/>
      </w:pPr>
      <w:r w:rsidRPr="00A01248">
        <w:t xml:space="preserve">ALL COMPLETED APPLICATION FORMS AND SUPPORTING DOCUMENTS SHOULD BE </w:t>
      </w:r>
      <w:r w:rsidR="0096711B" w:rsidRPr="00A01248">
        <w:t>SUBMIT</w:t>
      </w:r>
      <w:r w:rsidRPr="00A01248">
        <w:t>TED</w:t>
      </w:r>
      <w:r w:rsidR="001A7457" w:rsidRPr="00A01248">
        <w:t xml:space="preserve"> </w:t>
      </w:r>
    </w:p>
    <w:p w:rsidR="00A01248" w:rsidRDefault="00A01248" w:rsidP="00A01248">
      <w:pPr>
        <w:spacing w:after="0"/>
        <w:jc w:val="center"/>
      </w:pPr>
      <w:r w:rsidRPr="00A01248">
        <w:t xml:space="preserve">BY EMAIL TO </w:t>
      </w:r>
      <w:hyperlink r:id="rId9" w:history="1">
        <w:r w:rsidRPr="00A01248">
          <w:rPr>
            <w:rStyle w:val="Hyperlink"/>
            <w:rFonts w:ascii="Calibri" w:hAnsi="Calibri"/>
          </w:rPr>
          <w:t>lsra-roll@lsra.ie</w:t>
        </w:r>
      </w:hyperlink>
      <w:r w:rsidRPr="00A01248">
        <w:t xml:space="preserve"> </w:t>
      </w:r>
      <w:r w:rsidR="0031576D" w:rsidRPr="00A01248">
        <w:t xml:space="preserve">OR BY POST TO </w:t>
      </w:r>
    </w:p>
    <w:p w:rsidR="00ED1176" w:rsidRPr="00A01248" w:rsidRDefault="00A01248" w:rsidP="00A01248">
      <w:pPr>
        <w:spacing w:after="0"/>
        <w:jc w:val="center"/>
      </w:pPr>
      <w:r>
        <w:t>THE LEGAL SERVICES REGULATORY AUTHORITY</w:t>
      </w:r>
      <w:r w:rsidRPr="00A01248">
        <w:t xml:space="preserve">, </w:t>
      </w:r>
      <w:r w:rsidR="0031576D" w:rsidRPr="00A01248">
        <w:t>PO BOX 12906</w:t>
      </w:r>
      <w:r w:rsidRPr="00A01248">
        <w:t xml:space="preserve">, </w:t>
      </w:r>
      <w:r w:rsidR="00FC27FE">
        <w:t>DUBLIN 7</w:t>
      </w:r>
    </w:p>
    <w:sectPr w:rsidR="00ED1176" w:rsidRPr="00A01248" w:rsidSect="00AF015C">
      <w:headerReference w:type="first" r:id="rId10"/>
      <w:type w:val="continuous"/>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86" w:rsidRDefault="009A7F86" w:rsidP="00594B86">
      <w:pPr>
        <w:spacing w:after="0" w:line="240" w:lineRule="auto"/>
      </w:pPr>
      <w:r>
        <w:separator/>
      </w:r>
    </w:p>
  </w:endnote>
  <w:endnote w:type="continuationSeparator" w:id="0">
    <w:p w:rsidR="009A7F86" w:rsidRDefault="009A7F86" w:rsidP="0059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86" w:rsidRDefault="009A7F86" w:rsidP="00594B86">
      <w:pPr>
        <w:spacing w:after="0" w:line="240" w:lineRule="auto"/>
      </w:pPr>
      <w:r>
        <w:separator/>
      </w:r>
    </w:p>
  </w:footnote>
  <w:footnote w:type="continuationSeparator" w:id="0">
    <w:p w:rsidR="009A7F86" w:rsidRDefault="009A7F86" w:rsidP="0059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C6" w:rsidRDefault="00863CDB">
    <w:pPr>
      <w:pStyle w:val="Header"/>
    </w:pPr>
    <w:r>
      <w:rPr>
        <w:noProof/>
        <w:lang w:eastAsia="en-IE"/>
      </w:rPr>
      <w:drawing>
        <wp:inline distT="0" distB="0" distL="0" distR="0">
          <wp:extent cx="2447925" cy="998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3363" cy="1016855"/>
                  </a:xfrm>
                  <a:prstGeom prst="rect">
                    <a:avLst/>
                  </a:prstGeom>
                </pic:spPr>
              </pic:pic>
            </a:graphicData>
          </a:graphic>
        </wp:inline>
      </w:drawing>
    </w:r>
    <w:r w:rsidR="00CF6AC6">
      <w:rPr>
        <w:noProof/>
        <w:lang w:eastAsia="en-IE"/>
      </w:rPr>
      <mc:AlternateContent>
        <mc:Choice Requires="wps">
          <w:drawing>
            <wp:anchor distT="45720" distB="45720" distL="114300" distR="114300" simplePos="0" relativeHeight="251659264" behindDoc="0" locked="0" layoutInCell="1" allowOverlap="1" wp14:anchorId="4B80F2E1" wp14:editId="2CF28D6A">
              <wp:simplePos x="0" y="0"/>
              <wp:positionH relativeFrom="column">
                <wp:posOffset>3476625</wp:posOffset>
              </wp:positionH>
              <wp:positionV relativeFrom="paragraph">
                <wp:posOffset>92710</wp:posOffset>
              </wp:positionV>
              <wp:extent cx="2360930" cy="633095"/>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3095"/>
                      </a:xfrm>
                      <a:prstGeom prst="rect">
                        <a:avLst/>
                      </a:prstGeom>
                      <a:solidFill>
                        <a:srgbClr val="FFFFFF"/>
                      </a:solidFill>
                      <a:ln w="9525">
                        <a:solidFill>
                          <a:srgbClr val="000000"/>
                        </a:solidFill>
                        <a:miter lim="800000"/>
                        <a:headEnd/>
                        <a:tailEnd/>
                      </a:ln>
                    </wps:spPr>
                    <wps:txbx>
                      <w:txbxContent>
                        <w:p w:rsidR="00CF6AC6" w:rsidRPr="00710036" w:rsidRDefault="00CF6AC6" w:rsidP="00CF6AC6">
                          <w:pPr>
                            <w:rPr>
                              <w:color w:val="7030A0"/>
                            </w:rPr>
                          </w:pPr>
                          <w:r w:rsidRPr="00710036">
                            <w:rPr>
                              <w:color w:val="7030A0"/>
                            </w:rPr>
                            <w:t>LSRA Reference Number: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80F2E1" id="_x0000_t202" coordsize="21600,21600" o:spt="202" path="m,l,21600r21600,l21600,xe">
              <v:stroke joinstyle="miter"/>
              <v:path gradientshapeok="t" o:connecttype="rect"/>
            </v:shapetype>
            <v:shape id="Text Box 2" o:spid="_x0000_s1026" type="#_x0000_t202" style="position:absolute;margin-left:273.75pt;margin-top:7.3pt;width:185.9pt;height:49.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">
              <v:textbox>
                <w:txbxContent>
                  <w:p w:rsidR="00CF6AC6" w:rsidRPr="00710036" w:rsidRDefault="00CF6AC6" w:rsidP="00CF6AC6">
                    <w:pPr>
                      <w:rPr>
                        <w:color w:val="7030A0"/>
                      </w:rPr>
                    </w:pPr>
                    <w:r w:rsidRPr="00710036">
                      <w:rPr>
                        <w:color w:val="7030A0"/>
                      </w:rPr>
                      <w:t>LSRA Reference Number:</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4456"/>
    <w:multiLevelType w:val="hybridMultilevel"/>
    <w:tmpl w:val="507C2A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1CC2612"/>
    <w:multiLevelType w:val="hybridMultilevel"/>
    <w:tmpl w:val="5F327B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EA59DA"/>
    <w:multiLevelType w:val="hybridMultilevel"/>
    <w:tmpl w:val="B90EC4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7AF2A9E"/>
    <w:multiLevelType w:val="hybridMultilevel"/>
    <w:tmpl w:val="59765D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formatting="1" w:enforcement="1" w:cryptProviderType="rsaAES" w:cryptAlgorithmClass="hash" w:cryptAlgorithmType="typeAny" w:cryptAlgorithmSid="14" w:cryptSpinCount="100000" w:hash="lZ+oYOIQndoo0Xb97tiAULlFj4h6TEpFIBZ1Eh1hhamAX9ecW6Z5l0tETbAIFNiR9Wbgmh322Ep4fRSsViK28A==" w:salt="CVPyh6or7+LftOzT2i30wQ=="/>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86"/>
    <w:rsid w:val="00006CF4"/>
    <w:rsid w:val="0002461F"/>
    <w:rsid w:val="000444DC"/>
    <w:rsid w:val="0008458D"/>
    <w:rsid w:val="000B0CAA"/>
    <w:rsid w:val="000D57AE"/>
    <w:rsid w:val="001372FC"/>
    <w:rsid w:val="00154FAF"/>
    <w:rsid w:val="00160D63"/>
    <w:rsid w:val="00176BD9"/>
    <w:rsid w:val="00190A49"/>
    <w:rsid w:val="001A7457"/>
    <w:rsid w:val="001E03FB"/>
    <w:rsid w:val="001F54F5"/>
    <w:rsid w:val="00201144"/>
    <w:rsid w:val="00211BAB"/>
    <w:rsid w:val="00240A4E"/>
    <w:rsid w:val="0024431D"/>
    <w:rsid w:val="0026473D"/>
    <w:rsid w:val="002C6D00"/>
    <w:rsid w:val="002D71BE"/>
    <w:rsid w:val="00301002"/>
    <w:rsid w:val="00312C96"/>
    <w:rsid w:val="00313E8E"/>
    <w:rsid w:val="0031576D"/>
    <w:rsid w:val="0034038F"/>
    <w:rsid w:val="00347127"/>
    <w:rsid w:val="0039017E"/>
    <w:rsid w:val="003F2FC0"/>
    <w:rsid w:val="0041436B"/>
    <w:rsid w:val="00415B6A"/>
    <w:rsid w:val="00463F83"/>
    <w:rsid w:val="004760C3"/>
    <w:rsid w:val="00480100"/>
    <w:rsid w:val="00486132"/>
    <w:rsid w:val="004C3488"/>
    <w:rsid w:val="004C78F5"/>
    <w:rsid w:val="004D0196"/>
    <w:rsid w:val="004D334F"/>
    <w:rsid w:val="004D6E89"/>
    <w:rsid w:val="004E3BF9"/>
    <w:rsid w:val="005429D3"/>
    <w:rsid w:val="00546E54"/>
    <w:rsid w:val="00563ED0"/>
    <w:rsid w:val="00572994"/>
    <w:rsid w:val="00594B86"/>
    <w:rsid w:val="00594BBD"/>
    <w:rsid w:val="005B172B"/>
    <w:rsid w:val="005C60D1"/>
    <w:rsid w:val="005F21BB"/>
    <w:rsid w:val="005F5DF6"/>
    <w:rsid w:val="00606C83"/>
    <w:rsid w:val="00615605"/>
    <w:rsid w:val="00670ADB"/>
    <w:rsid w:val="006938EC"/>
    <w:rsid w:val="00710036"/>
    <w:rsid w:val="007C066D"/>
    <w:rsid w:val="007E74C9"/>
    <w:rsid w:val="008248C0"/>
    <w:rsid w:val="00863CDB"/>
    <w:rsid w:val="008A7464"/>
    <w:rsid w:val="00930BCE"/>
    <w:rsid w:val="009417AF"/>
    <w:rsid w:val="00945C61"/>
    <w:rsid w:val="009562C6"/>
    <w:rsid w:val="0096711B"/>
    <w:rsid w:val="009A7F86"/>
    <w:rsid w:val="00A01248"/>
    <w:rsid w:val="00A119F3"/>
    <w:rsid w:val="00A13B36"/>
    <w:rsid w:val="00A14525"/>
    <w:rsid w:val="00A37013"/>
    <w:rsid w:val="00A476AA"/>
    <w:rsid w:val="00A574F2"/>
    <w:rsid w:val="00A814C5"/>
    <w:rsid w:val="00AE1F48"/>
    <w:rsid w:val="00AF015C"/>
    <w:rsid w:val="00B26709"/>
    <w:rsid w:val="00BA1DEA"/>
    <w:rsid w:val="00BB64FC"/>
    <w:rsid w:val="00BF565A"/>
    <w:rsid w:val="00C43AE7"/>
    <w:rsid w:val="00CB7094"/>
    <w:rsid w:val="00CC6E86"/>
    <w:rsid w:val="00CD0ABC"/>
    <w:rsid w:val="00CF6AC6"/>
    <w:rsid w:val="00D376CD"/>
    <w:rsid w:val="00D655C3"/>
    <w:rsid w:val="00DC0899"/>
    <w:rsid w:val="00E5764C"/>
    <w:rsid w:val="00E72505"/>
    <w:rsid w:val="00E8597D"/>
    <w:rsid w:val="00EA14B0"/>
    <w:rsid w:val="00EC1EEE"/>
    <w:rsid w:val="00ED1176"/>
    <w:rsid w:val="00F064DC"/>
    <w:rsid w:val="00F13E57"/>
    <w:rsid w:val="00F32915"/>
    <w:rsid w:val="00FC27FE"/>
    <w:rsid w:val="00FC67F2"/>
    <w:rsid w:val="00FE05B4"/>
    <w:rsid w:val="00FF1F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2AAB8"/>
  <w15:chartTrackingRefBased/>
  <w15:docId w15:val="{9B581F6C-25E2-4A04-88F7-59976BAA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B86"/>
    <w:pPr>
      <w:ind w:left="720"/>
      <w:contextualSpacing/>
    </w:pPr>
  </w:style>
  <w:style w:type="paragraph" w:styleId="Header">
    <w:name w:val="header"/>
    <w:basedOn w:val="Normal"/>
    <w:link w:val="HeaderChar"/>
    <w:uiPriority w:val="99"/>
    <w:unhideWhenUsed/>
    <w:rsid w:val="0059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B86"/>
  </w:style>
  <w:style w:type="paragraph" w:styleId="Footer">
    <w:name w:val="footer"/>
    <w:basedOn w:val="Normal"/>
    <w:link w:val="FooterChar"/>
    <w:uiPriority w:val="99"/>
    <w:unhideWhenUsed/>
    <w:rsid w:val="0059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B86"/>
  </w:style>
  <w:style w:type="table" w:customStyle="1" w:styleId="TableGrid1">
    <w:name w:val="Table Grid1"/>
    <w:basedOn w:val="TableNormal"/>
    <w:next w:val="TableGrid"/>
    <w:uiPriority w:val="59"/>
    <w:rsid w:val="00CB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461F"/>
    <w:rPr>
      <w:color w:val="808080"/>
    </w:rPr>
  </w:style>
  <w:style w:type="character" w:styleId="CommentReference">
    <w:name w:val="annotation reference"/>
    <w:basedOn w:val="DefaultParagraphFont"/>
    <w:uiPriority w:val="99"/>
    <w:semiHidden/>
    <w:unhideWhenUsed/>
    <w:rsid w:val="002C6D00"/>
    <w:rPr>
      <w:sz w:val="16"/>
      <w:szCs w:val="16"/>
    </w:rPr>
  </w:style>
  <w:style w:type="paragraph" w:styleId="CommentText">
    <w:name w:val="annotation text"/>
    <w:basedOn w:val="Normal"/>
    <w:link w:val="CommentTextChar"/>
    <w:uiPriority w:val="99"/>
    <w:semiHidden/>
    <w:unhideWhenUsed/>
    <w:rsid w:val="002C6D00"/>
    <w:pPr>
      <w:spacing w:line="240" w:lineRule="auto"/>
    </w:pPr>
    <w:rPr>
      <w:sz w:val="20"/>
      <w:szCs w:val="20"/>
    </w:rPr>
  </w:style>
  <w:style w:type="character" w:customStyle="1" w:styleId="CommentTextChar">
    <w:name w:val="Comment Text Char"/>
    <w:basedOn w:val="DefaultParagraphFont"/>
    <w:link w:val="CommentText"/>
    <w:uiPriority w:val="99"/>
    <w:semiHidden/>
    <w:rsid w:val="002C6D00"/>
    <w:rPr>
      <w:sz w:val="20"/>
      <w:szCs w:val="20"/>
    </w:rPr>
  </w:style>
  <w:style w:type="paragraph" w:styleId="CommentSubject">
    <w:name w:val="annotation subject"/>
    <w:basedOn w:val="CommentText"/>
    <w:next w:val="CommentText"/>
    <w:link w:val="CommentSubjectChar"/>
    <w:uiPriority w:val="99"/>
    <w:semiHidden/>
    <w:unhideWhenUsed/>
    <w:rsid w:val="002C6D00"/>
    <w:rPr>
      <w:b/>
      <w:bCs/>
    </w:rPr>
  </w:style>
  <w:style w:type="character" w:customStyle="1" w:styleId="CommentSubjectChar">
    <w:name w:val="Comment Subject Char"/>
    <w:basedOn w:val="CommentTextChar"/>
    <w:link w:val="CommentSubject"/>
    <w:uiPriority w:val="99"/>
    <w:semiHidden/>
    <w:rsid w:val="002C6D00"/>
    <w:rPr>
      <w:b/>
      <w:bCs/>
      <w:sz w:val="20"/>
      <w:szCs w:val="20"/>
    </w:rPr>
  </w:style>
  <w:style w:type="paragraph" w:styleId="BalloonText">
    <w:name w:val="Balloon Text"/>
    <w:basedOn w:val="Normal"/>
    <w:link w:val="BalloonTextChar"/>
    <w:uiPriority w:val="99"/>
    <w:semiHidden/>
    <w:unhideWhenUsed/>
    <w:rsid w:val="002C6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00"/>
    <w:rPr>
      <w:rFonts w:ascii="Segoe UI" w:hAnsi="Segoe UI" w:cs="Segoe UI"/>
      <w:sz w:val="18"/>
      <w:szCs w:val="18"/>
    </w:rPr>
  </w:style>
  <w:style w:type="character" w:styleId="Hyperlink">
    <w:name w:val="Hyperlink"/>
    <w:basedOn w:val="DefaultParagraphFont"/>
    <w:uiPriority w:val="99"/>
    <w:unhideWhenUsed/>
    <w:rsid w:val="00A814C5"/>
    <w:rPr>
      <w:color w:val="0000FF" w:themeColor="hyperlink"/>
      <w:u w:val="single"/>
    </w:rPr>
  </w:style>
  <w:style w:type="table" w:customStyle="1" w:styleId="TableGrid2">
    <w:name w:val="Table Grid2"/>
    <w:basedOn w:val="TableNormal"/>
    <w:next w:val="TableGrid"/>
    <w:uiPriority w:val="59"/>
    <w:rsid w:val="00A8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06C83"/>
    <w:rPr>
      <w:u w:val="single"/>
    </w:rPr>
  </w:style>
  <w:style w:type="character" w:customStyle="1" w:styleId="Style2">
    <w:name w:val="Style2"/>
    <w:basedOn w:val="DefaultParagraphFont"/>
    <w:uiPriority w:val="1"/>
    <w:rsid w:val="00606C83"/>
    <w:rPr>
      <w:u w:val="single"/>
    </w:rPr>
  </w:style>
  <w:style w:type="character" w:customStyle="1" w:styleId="Style3">
    <w:name w:val="Style3"/>
    <w:basedOn w:val="DefaultParagraphFont"/>
    <w:uiPriority w:val="1"/>
    <w:rsid w:val="00606C83"/>
    <w:rPr>
      <w:u w:val="single"/>
    </w:rPr>
  </w:style>
  <w:style w:type="character" w:customStyle="1" w:styleId="Style4">
    <w:name w:val="Style4"/>
    <w:basedOn w:val="DefaultParagraphFont"/>
    <w:uiPriority w:val="1"/>
    <w:rsid w:val="00606C83"/>
  </w:style>
  <w:style w:type="character" w:customStyle="1" w:styleId="Style5">
    <w:name w:val="Style5"/>
    <w:basedOn w:val="DefaultParagraphFont"/>
    <w:uiPriority w:val="1"/>
    <w:rsid w:val="00606C83"/>
    <w:rPr>
      <w:u w:val="single"/>
    </w:rPr>
  </w:style>
  <w:style w:type="character" w:customStyle="1" w:styleId="Style6">
    <w:name w:val="Style6"/>
    <w:basedOn w:val="DefaultParagraphFont"/>
    <w:uiPriority w:val="1"/>
    <w:rsid w:val="00606C83"/>
    <w:rPr>
      <w:u w:val="single"/>
    </w:rPr>
  </w:style>
  <w:style w:type="character" w:styleId="FollowedHyperlink">
    <w:name w:val="FollowedHyperlink"/>
    <w:basedOn w:val="DefaultParagraphFont"/>
    <w:uiPriority w:val="99"/>
    <w:semiHidden/>
    <w:unhideWhenUsed/>
    <w:rsid w:val="00AE1F48"/>
    <w:rPr>
      <w:color w:val="800080" w:themeColor="followedHyperlink"/>
      <w:u w:val="single"/>
    </w:rPr>
  </w:style>
  <w:style w:type="character" w:customStyle="1" w:styleId="Style7">
    <w:name w:val="Style7"/>
    <w:basedOn w:val="DefaultParagraphFont"/>
    <w:uiPriority w:val="1"/>
    <w:rsid w:val="001372FC"/>
    <w:rPr>
      <w:u w:val="single"/>
    </w:rPr>
  </w:style>
  <w:style w:type="character" w:customStyle="1" w:styleId="Style8">
    <w:name w:val="Style8"/>
    <w:basedOn w:val="DefaultParagraphFont"/>
    <w:uiPriority w:val="1"/>
    <w:rsid w:val="001372FC"/>
    <w:rPr>
      <w:u w:val="single"/>
    </w:rPr>
  </w:style>
  <w:style w:type="character" w:customStyle="1" w:styleId="Style9">
    <w:name w:val="Style9"/>
    <w:basedOn w:val="DefaultParagraphFont"/>
    <w:uiPriority w:val="1"/>
    <w:rsid w:val="001372FC"/>
    <w:rPr>
      <w:u w:val="single"/>
    </w:rPr>
  </w:style>
  <w:style w:type="character" w:customStyle="1" w:styleId="Style10">
    <w:name w:val="Style10"/>
    <w:basedOn w:val="DefaultParagraphFont"/>
    <w:uiPriority w:val="1"/>
    <w:rsid w:val="00211BAB"/>
    <w:rPr>
      <w:u w:val="single"/>
    </w:rPr>
  </w:style>
  <w:style w:type="character" w:customStyle="1" w:styleId="Style11">
    <w:name w:val="Style11"/>
    <w:basedOn w:val="DefaultParagraphFont"/>
    <w:uiPriority w:val="1"/>
    <w:rsid w:val="00211BAB"/>
    <w:rPr>
      <w:u w:val="single"/>
    </w:rPr>
  </w:style>
  <w:style w:type="character" w:customStyle="1" w:styleId="Style12">
    <w:name w:val="Style12"/>
    <w:basedOn w:val="DefaultParagraphFont"/>
    <w:uiPriority w:val="1"/>
    <w:rsid w:val="00563ED0"/>
    <w:rPr>
      <w:sz w:val="30"/>
    </w:rPr>
  </w:style>
  <w:style w:type="character" w:customStyle="1" w:styleId="Style13">
    <w:name w:val="Style13"/>
    <w:basedOn w:val="DefaultParagraphFont"/>
    <w:uiPriority w:val="1"/>
    <w:rsid w:val="000D57AE"/>
    <w:rPr>
      <w:sz w:val="30"/>
    </w:rPr>
  </w:style>
  <w:style w:type="character" w:customStyle="1" w:styleId="Style14">
    <w:name w:val="Style14"/>
    <w:basedOn w:val="DefaultParagraphFont"/>
    <w:uiPriority w:val="1"/>
    <w:rsid w:val="000D57AE"/>
    <w:rPr>
      <w:sz w:val="30"/>
    </w:rPr>
  </w:style>
  <w:style w:type="character" w:customStyle="1" w:styleId="Style15">
    <w:name w:val="Style15"/>
    <w:basedOn w:val="DefaultParagraphFont"/>
    <w:uiPriority w:val="1"/>
    <w:rsid w:val="000D57AE"/>
    <w:rPr>
      <w:sz w:val="30"/>
    </w:rPr>
  </w:style>
  <w:style w:type="character" w:customStyle="1" w:styleId="Style16">
    <w:name w:val="Style16"/>
    <w:basedOn w:val="DefaultParagraphFont"/>
    <w:uiPriority w:val="1"/>
    <w:rsid w:val="000D57AE"/>
    <w:rPr>
      <w:sz w:val="30"/>
    </w:rPr>
  </w:style>
  <w:style w:type="character" w:customStyle="1" w:styleId="Style17">
    <w:name w:val="Style17"/>
    <w:basedOn w:val="DefaultParagraphFont"/>
    <w:uiPriority w:val="1"/>
    <w:rsid w:val="000D57AE"/>
    <w:rPr>
      <w:sz w:val="30"/>
    </w:rPr>
  </w:style>
  <w:style w:type="character" w:customStyle="1" w:styleId="Style18">
    <w:name w:val="Style18"/>
    <w:basedOn w:val="DefaultParagraphFont"/>
    <w:uiPriority w:val="1"/>
    <w:rsid w:val="000D57AE"/>
    <w:rPr>
      <w:sz w:val="30"/>
    </w:rPr>
  </w:style>
  <w:style w:type="character" w:customStyle="1" w:styleId="Style19">
    <w:name w:val="Style19"/>
    <w:basedOn w:val="DefaultParagraphFont"/>
    <w:uiPriority w:val="1"/>
    <w:rsid w:val="000D57AE"/>
    <w:rPr>
      <w:sz w:val="30"/>
    </w:rPr>
  </w:style>
  <w:style w:type="character" w:customStyle="1" w:styleId="Style20">
    <w:name w:val="Style20"/>
    <w:basedOn w:val="DefaultParagraphFont"/>
    <w:uiPriority w:val="1"/>
    <w:rsid w:val="000D57AE"/>
    <w:rPr>
      <w:sz w:val="30"/>
    </w:rPr>
  </w:style>
  <w:style w:type="character" w:customStyle="1" w:styleId="Style21">
    <w:name w:val="Style21"/>
    <w:basedOn w:val="DefaultParagraphFont"/>
    <w:uiPriority w:val="1"/>
    <w:rsid w:val="000D57AE"/>
    <w:rPr>
      <w:sz w:val="30"/>
    </w:rPr>
  </w:style>
  <w:style w:type="character" w:customStyle="1" w:styleId="Style22">
    <w:name w:val="Style22"/>
    <w:basedOn w:val="DefaultParagraphFont"/>
    <w:uiPriority w:val="1"/>
    <w:rsid w:val="000D57AE"/>
    <w:rPr>
      <w:sz w:val="30"/>
    </w:rPr>
  </w:style>
  <w:style w:type="character" w:customStyle="1" w:styleId="Style23">
    <w:name w:val="Style23"/>
    <w:basedOn w:val="DefaultParagraphFont"/>
    <w:uiPriority w:val="1"/>
    <w:rsid w:val="000D57AE"/>
    <w:rPr>
      <w:sz w:val="30"/>
      <w:u w:val="single"/>
    </w:rPr>
  </w:style>
  <w:style w:type="character" w:customStyle="1" w:styleId="Style24">
    <w:name w:val="Style24"/>
    <w:basedOn w:val="DefaultParagraphFont"/>
    <w:uiPriority w:val="1"/>
    <w:rsid w:val="000D57AE"/>
    <w:rPr>
      <w:sz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r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ra-roll@lsra.i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anpx\AppData\Local\Microsoft\Windows\INetCache\Content.Outlook\QNJ2NUFJ\20200302%20Application%20Form%20for%20the%20Roll%20(New%20Log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224D5E3174FE2B89C4706BD32BFEE"/>
        <w:category>
          <w:name w:val="General"/>
          <w:gallery w:val="placeholder"/>
        </w:category>
        <w:types>
          <w:type w:val="bbPlcHdr"/>
        </w:types>
        <w:behaviors>
          <w:behavior w:val="content"/>
        </w:behaviors>
        <w:guid w:val="{BA890E9D-3CCC-40A8-B69B-3DF7ECEEDBD3}"/>
      </w:docPartPr>
      <w:docPartBody>
        <w:p w:rsidR="00C55B7D" w:rsidRDefault="00C55B7D">
          <w:pPr>
            <w:pStyle w:val="50F224D5E3174FE2B89C4706BD32BFEE"/>
          </w:pPr>
          <w:r w:rsidRPr="000D57AE">
            <w:t xml:space="preserve"> </w:t>
          </w:r>
        </w:p>
      </w:docPartBody>
    </w:docPart>
    <w:docPart>
      <w:docPartPr>
        <w:name w:val="36134757D26C422DB2FD87687846996E"/>
        <w:category>
          <w:name w:val="General"/>
          <w:gallery w:val="placeholder"/>
        </w:category>
        <w:types>
          <w:type w:val="bbPlcHdr"/>
        </w:types>
        <w:behaviors>
          <w:behavior w:val="content"/>
        </w:behaviors>
        <w:guid w:val="{1FE1B816-D380-4279-8B57-730F456BC1E3}"/>
      </w:docPartPr>
      <w:docPartBody>
        <w:p w:rsidR="00C55B7D" w:rsidRDefault="00C55B7D">
          <w:pPr>
            <w:pStyle w:val="36134757D26C422DB2FD87687846996E"/>
          </w:pPr>
          <w:r w:rsidRPr="00563ED0">
            <w:rPr>
              <w:sz w:val="30"/>
              <w:szCs w:val="30"/>
            </w:rPr>
            <w:t xml:space="preserve"> </w:t>
          </w:r>
        </w:p>
      </w:docPartBody>
    </w:docPart>
    <w:docPart>
      <w:docPartPr>
        <w:name w:val="10F6F04F9FE6487A87AD26DB21F60459"/>
        <w:category>
          <w:name w:val="General"/>
          <w:gallery w:val="placeholder"/>
        </w:category>
        <w:types>
          <w:type w:val="bbPlcHdr"/>
        </w:types>
        <w:behaviors>
          <w:behavior w:val="content"/>
        </w:behaviors>
        <w:guid w:val="{DE198619-6D16-48FC-82AD-FC1667CB131A}"/>
      </w:docPartPr>
      <w:docPartBody>
        <w:p w:rsidR="00C55B7D" w:rsidRDefault="00C55B7D">
          <w:pPr>
            <w:pStyle w:val="10F6F04F9FE6487A87AD26DB21F60459"/>
          </w:pPr>
          <w:r w:rsidRPr="00563ED0">
            <w:rPr>
              <w:sz w:val="30"/>
              <w:szCs w:val="30"/>
            </w:rPr>
            <w:t xml:space="preserve"> </w:t>
          </w:r>
        </w:p>
      </w:docPartBody>
    </w:docPart>
    <w:docPart>
      <w:docPartPr>
        <w:name w:val="9690D54AD8F84EEB9A4CC2026B6ED55E"/>
        <w:category>
          <w:name w:val="General"/>
          <w:gallery w:val="placeholder"/>
        </w:category>
        <w:types>
          <w:type w:val="bbPlcHdr"/>
        </w:types>
        <w:behaviors>
          <w:behavior w:val="content"/>
        </w:behaviors>
        <w:guid w:val="{42E7FF0C-D7E7-4F34-BF07-DBD315D66192}"/>
      </w:docPartPr>
      <w:docPartBody>
        <w:p w:rsidR="00C55B7D" w:rsidRDefault="00C55B7D">
          <w:pPr>
            <w:pStyle w:val="9690D54AD8F84EEB9A4CC2026B6ED55E"/>
          </w:pPr>
          <w:r>
            <w:rPr>
              <w:sz w:val="30"/>
              <w:szCs w:val="24"/>
            </w:rPr>
            <w:t>Yes/No</w:t>
          </w:r>
        </w:p>
      </w:docPartBody>
    </w:docPart>
    <w:docPart>
      <w:docPartPr>
        <w:name w:val="90B1C4E69E8A4A49B436667289805C77"/>
        <w:category>
          <w:name w:val="General"/>
          <w:gallery w:val="placeholder"/>
        </w:category>
        <w:types>
          <w:type w:val="bbPlcHdr"/>
        </w:types>
        <w:behaviors>
          <w:behavior w:val="content"/>
        </w:behaviors>
        <w:guid w:val="{5870A6C0-DB49-411C-BEEC-84E33D7FAA3F}"/>
      </w:docPartPr>
      <w:docPartBody>
        <w:p w:rsidR="00C55B7D" w:rsidRDefault="00C55B7D">
          <w:pPr>
            <w:pStyle w:val="90B1C4E69E8A4A49B436667289805C77"/>
          </w:pPr>
          <w:r w:rsidRPr="0016558C">
            <w:rPr>
              <w:rStyle w:val="PlaceholderText"/>
            </w:rPr>
            <w:t>Choose an item.</w:t>
          </w:r>
        </w:p>
      </w:docPartBody>
    </w:docPart>
    <w:docPart>
      <w:docPartPr>
        <w:name w:val="D6D4267BD577459B9229CE597A83DACA"/>
        <w:category>
          <w:name w:val="General"/>
          <w:gallery w:val="placeholder"/>
        </w:category>
        <w:types>
          <w:type w:val="bbPlcHdr"/>
        </w:types>
        <w:behaviors>
          <w:behavior w:val="content"/>
        </w:behaviors>
        <w:guid w:val="{F3ED994D-7FE6-44D8-99E5-CB68080A7B2A}"/>
      </w:docPartPr>
      <w:docPartBody>
        <w:p w:rsidR="00C55B7D" w:rsidRDefault="00C55B7D">
          <w:pPr>
            <w:pStyle w:val="D6D4267BD577459B9229CE597A83DACA"/>
          </w:pPr>
          <w:r w:rsidRPr="00A574F2">
            <w:t xml:space="preserve"> </w:t>
          </w:r>
        </w:p>
      </w:docPartBody>
    </w:docPart>
    <w:docPart>
      <w:docPartPr>
        <w:name w:val="08FB960F42CB444DAECA6FB1655DB640"/>
        <w:category>
          <w:name w:val="General"/>
          <w:gallery w:val="placeholder"/>
        </w:category>
        <w:types>
          <w:type w:val="bbPlcHdr"/>
        </w:types>
        <w:behaviors>
          <w:behavior w:val="content"/>
        </w:behaviors>
        <w:guid w:val="{5FA4DDD1-CE3B-4382-BEE4-79F8106DFCC3}"/>
      </w:docPartPr>
      <w:docPartBody>
        <w:p w:rsidR="00C55B7D" w:rsidRDefault="00C55B7D">
          <w:pPr>
            <w:pStyle w:val="08FB960F42CB444DAECA6FB1655DB640"/>
          </w:pPr>
          <w:r w:rsidRPr="001372FC">
            <w:t xml:space="preserve"> </w:t>
          </w:r>
        </w:p>
      </w:docPartBody>
    </w:docPart>
    <w:docPart>
      <w:docPartPr>
        <w:name w:val="F903D9A1B31044788D74BF2B926E158C"/>
        <w:category>
          <w:name w:val="General"/>
          <w:gallery w:val="placeholder"/>
        </w:category>
        <w:types>
          <w:type w:val="bbPlcHdr"/>
        </w:types>
        <w:behaviors>
          <w:behavior w:val="content"/>
        </w:behaviors>
        <w:guid w:val="{CC85EACB-6322-450E-9B6F-BDFA652D6A01}"/>
      </w:docPartPr>
      <w:docPartBody>
        <w:p w:rsidR="00C55B7D" w:rsidRDefault="00C55B7D">
          <w:pPr>
            <w:pStyle w:val="F903D9A1B31044788D74BF2B926E158C"/>
          </w:pPr>
          <w:r w:rsidRPr="001372FC">
            <w:t xml:space="preserve"> </w:t>
          </w:r>
        </w:p>
      </w:docPartBody>
    </w:docPart>
    <w:docPart>
      <w:docPartPr>
        <w:name w:val="8995DE82DA3F48BF90262CC20F8D3EE4"/>
        <w:category>
          <w:name w:val="General"/>
          <w:gallery w:val="placeholder"/>
        </w:category>
        <w:types>
          <w:type w:val="bbPlcHdr"/>
        </w:types>
        <w:behaviors>
          <w:behavior w:val="content"/>
        </w:behaviors>
        <w:guid w:val="{9B82A55D-E2AF-4D0C-9F0B-732E452D91CA}"/>
      </w:docPartPr>
      <w:docPartBody>
        <w:p w:rsidR="00C55B7D" w:rsidRDefault="00C55B7D">
          <w:pPr>
            <w:pStyle w:val="8995DE82DA3F48BF90262CC20F8D3EE4"/>
          </w:pPr>
          <w:r w:rsidRPr="001372FC">
            <w:t xml:space="preserve"> </w:t>
          </w:r>
        </w:p>
      </w:docPartBody>
    </w:docPart>
    <w:docPart>
      <w:docPartPr>
        <w:name w:val="962B7656B1FF481F874B0749CF87884D"/>
        <w:category>
          <w:name w:val="General"/>
          <w:gallery w:val="placeholder"/>
        </w:category>
        <w:types>
          <w:type w:val="bbPlcHdr"/>
        </w:types>
        <w:behaviors>
          <w:behavior w:val="content"/>
        </w:behaviors>
        <w:guid w:val="{006CE985-15A5-4F8D-8051-F1EE0BDF349D}"/>
      </w:docPartPr>
      <w:docPartBody>
        <w:p w:rsidR="00C55B7D" w:rsidRDefault="00C55B7D">
          <w:pPr>
            <w:pStyle w:val="962B7656B1FF481F874B0749CF87884D"/>
          </w:pPr>
          <w:r w:rsidRPr="001372FC">
            <w:t xml:space="preserve"> </w:t>
          </w:r>
        </w:p>
      </w:docPartBody>
    </w:docPart>
    <w:docPart>
      <w:docPartPr>
        <w:name w:val="79593BC58A634EA195EE5B0F679CE821"/>
        <w:category>
          <w:name w:val="General"/>
          <w:gallery w:val="placeholder"/>
        </w:category>
        <w:types>
          <w:type w:val="bbPlcHdr"/>
        </w:types>
        <w:behaviors>
          <w:behavior w:val="content"/>
        </w:behaviors>
        <w:guid w:val="{F0A3875A-E2E0-45C5-B121-980E323798A4}"/>
      </w:docPartPr>
      <w:docPartBody>
        <w:p w:rsidR="00C55B7D" w:rsidRDefault="00C55B7D">
          <w:pPr>
            <w:pStyle w:val="79593BC58A634EA195EE5B0F679CE821"/>
          </w:pPr>
          <w:r w:rsidRPr="001372FC">
            <w:t xml:space="preserve"> </w:t>
          </w:r>
        </w:p>
      </w:docPartBody>
    </w:docPart>
    <w:docPart>
      <w:docPartPr>
        <w:name w:val="77FE69C7DE0B4486BEA391FDBB24BCDB"/>
        <w:category>
          <w:name w:val="General"/>
          <w:gallery w:val="placeholder"/>
        </w:category>
        <w:types>
          <w:type w:val="bbPlcHdr"/>
        </w:types>
        <w:behaviors>
          <w:behavior w:val="content"/>
        </w:behaviors>
        <w:guid w:val="{E0DA40F0-AD79-4EE7-ABE7-05FBBE7C8935}"/>
      </w:docPartPr>
      <w:docPartBody>
        <w:p w:rsidR="00C55B7D" w:rsidRDefault="00C55B7D">
          <w:pPr>
            <w:pStyle w:val="77FE69C7DE0B4486BEA391FDBB24BCDB"/>
          </w:pPr>
          <w:r>
            <w:rPr>
              <w:rStyle w:val="PlaceholderText"/>
            </w:rPr>
            <w:t xml:space="preserve"> </w:t>
          </w:r>
        </w:p>
      </w:docPartBody>
    </w:docPart>
    <w:docPart>
      <w:docPartPr>
        <w:name w:val="AEEBB900B2F649E5AF58DAC4C6AF2C58"/>
        <w:category>
          <w:name w:val="General"/>
          <w:gallery w:val="placeholder"/>
        </w:category>
        <w:types>
          <w:type w:val="bbPlcHdr"/>
        </w:types>
        <w:behaviors>
          <w:behavior w:val="content"/>
        </w:behaviors>
        <w:guid w:val="{8AD0F23F-84BD-4E79-BF64-022CC67FA1C3}"/>
      </w:docPartPr>
      <w:docPartBody>
        <w:p w:rsidR="00C55B7D" w:rsidRDefault="00C55B7D">
          <w:pPr>
            <w:pStyle w:val="AEEBB900B2F649E5AF58DAC4C6AF2C5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7D"/>
    <w:rsid w:val="00C55B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224D5E3174FE2B89C4706BD32BFEE">
    <w:name w:val="50F224D5E3174FE2B89C4706BD32BFEE"/>
  </w:style>
  <w:style w:type="paragraph" w:customStyle="1" w:styleId="36134757D26C422DB2FD87687846996E">
    <w:name w:val="36134757D26C422DB2FD87687846996E"/>
  </w:style>
  <w:style w:type="paragraph" w:customStyle="1" w:styleId="10F6F04F9FE6487A87AD26DB21F60459">
    <w:name w:val="10F6F04F9FE6487A87AD26DB21F60459"/>
  </w:style>
  <w:style w:type="paragraph" w:customStyle="1" w:styleId="9690D54AD8F84EEB9A4CC2026B6ED55E">
    <w:name w:val="9690D54AD8F84EEB9A4CC2026B6ED55E"/>
  </w:style>
  <w:style w:type="character" w:styleId="PlaceholderText">
    <w:name w:val="Placeholder Text"/>
    <w:basedOn w:val="DefaultParagraphFont"/>
    <w:uiPriority w:val="99"/>
    <w:semiHidden/>
    <w:rPr>
      <w:color w:val="808080"/>
    </w:rPr>
  </w:style>
  <w:style w:type="paragraph" w:customStyle="1" w:styleId="90B1C4E69E8A4A49B436667289805C77">
    <w:name w:val="90B1C4E69E8A4A49B436667289805C77"/>
  </w:style>
  <w:style w:type="paragraph" w:customStyle="1" w:styleId="D6D4267BD577459B9229CE597A83DACA">
    <w:name w:val="D6D4267BD577459B9229CE597A83DACA"/>
  </w:style>
  <w:style w:type="paragraph" w:customStyle="1" w:styleId="08FB960F42CB444DAECA6FB1655DB640">
    <w:name w:val="08FB960F42CB444DAECA6FB1655DB640"/>
  </w:style>
  <w:style w:type="paragraph" w:customStyle="1" w:styleId="F903D9A1B31044788D74BF2B926E158C">
    <w:name w:val="F903D9A1B31044788D74BF2B926E158C"/>
  </w:style>
  <w:style w:type="paragraph" w:customStyle="1" w:styleId="8995DE82DA3F48BF90262CC20F8D3EE4">
    <w:name w:val="8995DE82DA3F48BF90262CC20F8D3EE4"/>
  </w:style>
  <w:style w:type="paragraph" w:customStyle="1" w:styleId="962B7656B1FF481F874B0749CF87884D">
    <w:name w:val="962B7656B1FF481F874B0749CF87884D"/>
  </w:style>
  <w:style w:type="paragraph" w:customStyle="1" w:styleId="79593BC58A634EA195EE5B0F679CE821">
    <w:name w:val="79593BC58A634EA195EE5B0F679CE821"/>
  </w:style>
  <w:style w:type="paragraph" w:customStyle="1" w:styleId="77FE69C7DE0B4486BEA391FDBB24BCDB">
    <w:name w:val="77FE69C7DE0B4486BEA391FDBB24BCDB"/>
  </w:style>
  <w:style w:type="paragraph" w:customStyle="1" w:styleId="AEEBB900B2F649E5AF58DAC4C6AF2C58">
    <w:name w:val="AEEBB900B2F649E5AF58DAC4C6AF2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F372BB81EF9FF941BAF4BBDE50CD27F8" ma:contentTypeVersion="73" ma:contentTypeDescription="" ma:contentTypeScope="" ma:versionID="2b0afc755483e4ffab705ca06dfdc8ca">
  <xsd:schema xmlns:xsd="http://www.w3.org/2001/XMLSchema" xmlns:xs="http://www.w3.org/2001/XMLSchema" xmlns:p="http://schemas.microsoft.com/office/2006/metadata/properties" xmlns:ns2="c8183f8e-658f-4eae-a211-6d0a6e054c7a" targetNamespace="http://schemas.microsoft.com/office/2006/metadata/properties" ma:root="true" ma:fieldsID="ec250a8c256336ed9436d94ae259718d" ns2:_="">
    <xsd:import namespace="c8183f8e-658f-4eae-a211-6d0a6e054c7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83f8e-658f-4eae-a211-6d0a6e054c7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892c180-e524-4822-b5f2-0d6c2fc82887}" ma:internalName="TaxCatchAll" ma:showField="CatchAllData"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2c180-e524-4822-b5f2-0d6c2fc82887}" ma:internalName="TaxCatchAllLabel" ma:readOnly="true" ma:showField="CatchAllDataLabel"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d4809887-07e2-4459-8ef9-4aebb532c3da"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1f8bb4843d6459a8b809123185593c7 xmlns="c8183f8e-658f-4eae-a211-6d0a6e054c7a">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d4809887-07e2-4459-8ef9-4aebb532c3da</TermId>
        </TermInfo>
      </Terms>
    </h1f8bb4843d6459a8b809123185593c7>
    <_vti_ItemDeclaredRecord xmlns="c8183f8e-658f-4eae-a211-6d0a6e054c7a" xsi:nil="true"/>
    <TaxCatchAll xmlns="c8183f8e-658f-4eae-a211-6d0a6e054c7a">
      <Value>4</Value>
      <Value>2</Value>
      <Value>1</Value>
      <Value>7</Value>
    </TaxCatchAll>
    <m02c691f3efa402dab5cbaa8c240a9e7 xmlns="c8183f8e-658f-4eae-a211-6d0a6e054c7a">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e93d4c2c-e505-441d-ab32-dfb1c9496052</TermId>
        </TermInfo>
      </Terms>
    </m02c691f3efa402dab5cbaa8c240a9e7>
    <eDocs_eFileName xmlns="c8183f8e-658f-4eae-a211-6d0a6e054c7a">LSRA001-004-2023</eDocs_eFileName>
    <nb1b8a72855341e18dd75ce464e281f2 xmlns="c8183f8e-658f-4eae-a211-6d0a6e054c7a">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nb1b8a72855341e18dd75ce464e281f2>
    <mbbd3fafa5ab4e5eb8a6a5e099cef439 xmlns="c8183f8e-658f-4eae-a211-6d0a6e054c7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fbaa881fc4ae443f9fdafbdd527793df xmlns="c8183f8e-658f-4eae-a211-6d0a6e054c7a">
      <Terms xmlns="http://schemas.microsoft.com/office/infopath/2007/PartnerControls"/>
    </fbaa881fc4ae443f9fdafbdd527793df>
    <eDocs_FileStatus xmlns="c8183f8e-658f-4eae-a211-6d0a6e054c7a">Live</eDocs_FileStatus>
  </documentManagement>
</p:properties>
</file>

<file path=customXml/itemProps1.xml><?xml version="1.0" encoding="utf-8"?>
<ds:datastoreItem xmlns:ds="http://schemas.openxmlformats.org/officeDocument/2006/customXml" ds:itemID="{0EC8DBA5-9B8F-47EC-A51A-3A2090397F48}">
  <ds:schemaRefs>
    <ds:schemaRef ds:uri="http://schemas.openxmlformats.org/officeDocument/2006/bibliography"/>
  </ds:schemaRefs>
</ds:datastoreItem>
</file>

<file path=customXml/itemProps2.xml><?xml version="1.0" encoding="utf-8"?>
<ds:datastoreItem xmlns:ds="http://schemas.openxmlformats.org/officeDocument/2006/customXml" ds:itemID="{84250EC8-4749-4D5C-BA61-F59623AA5FD4}"/>
</file>

<file path=customXml/itemProps3.xml><?xml version="1.0" encoding="utf-8"?>
<ds:datastoreItem xmlns:ds="http://schemas.openxmlformats.org/officeDocument/2006/customXml" ds:itemID="{8FCD5CCB-0393-4302-BDD7-2521E5FA8D24}"/>
</file>

<file path=customXml/itemProps4.xml><?xml version="1.0" encoding="utf-8"?>
<ds:datastoreItem xmlns:ds="http://schemas.openxmlformats.org/officeDocument/2006/customXml" ds:itemID="{3F89F88D-1764-47C6-BB72-AB5F31CD0486}"/>
</file>

<file path=docProps/app.xml><?xml version="1.0" encoding="utf-8"?>
<Properties xmlns="http://schemas.openxmlformats.org/officeDocument/2006/extended-properties" xmlns:vt="http://schemas.openxmlformats.org/officeDocument/2006/docPropsVTypes">
  <Template>20200302 Application Form for the Roll (New Logo)</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2</cp:revision>
  <cp:lastPrinted>2018-06-27T15:10:00Z</cp:lastPrinted>
  <dcterms:created xsi:type="dcterms:W3CDTF">2025-07-07T07:34:00Z</dcterms:created>
  <dcterms:modified xsi:type="dcterms:W3CDTF">2025-07-07T07:34:00Z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y fmtid="{D5CDD505-2E9C-101B-9397-08002B2CF9AE}" pid="4" name="ContentTypeId">
    <vt:lpwstr>0x0101000BC94875665D404BB1351B53C41FD2C000F372BB81EF9FF941BAF4BBDE50CD27F8</vt:lpwstr>
  </property>
  <property fmtid="{D5CDD505-2E9C-101B-9397-08002B2CF9AE}" pid="5" name="eDocs_SecurityClassification">
    <vt:lpwstr>4;#Unclassified|d6154209-901f-4005-abe0-dde865f488ac</vt:lpwstr>
  </property>
  <property fmtid="{D5CDD505-2E9C-101B-9397-08002B2CF9AE}" pid="6" name="eDocs_Series">
    <vt:lpwstr>1;#001|d4809887-07e2-4459-8ef9-4aebb532c3da</vt:lpwstr>
  </property>
  <property fmtid="{D5CDD505-2E9C-101B-9397-08002B2CF9AE}" pid="7" name="eDocs_Year">
    <vt:lpwstr>2;#2023|e26f3738-5a0f-4e93-add3-f95999cfe2ea</vt:lpwstr>
  </property>
  <property fmtid="{D5CDD505-2E9C-101B-9397-08002B2CF9AE}" pid="8" name="eDocs_FileTopics">
    <vt:lpwstr>7;#Project Management|e93d4c2c-e505-441d-ab32-dfb1c9496052</vt:lpwstr>
  </property>
  <property fmtid="{D5CDD505-2E9C-101B-9397-08002B2CF9AE}" pid="9" name="eDocs_DocumentTopics">
    <vt:lpwstr/>
  </property>
  <property fmtid="{D5CDD505-2E9C-101B-9397-08002B2CF9AE}" pid="10" name="ge25f6a3ef6f42d4865685f2a74bf8c7">
    <vt:lpwstr/>
  </property>
  <property fmtid="{D5CDD505-2E9C-101B-9397-08002B2CF9AE}" pid="11" name="eDocs_RetentionPeriodTerm">
    <vt:lpwstr/>
  </property>
</Properties>
</file>